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18459E" w:rsidRDefault="003B27FE" w:rsidP="00451AC2">
      <w:pPr>
        <w:pStyle w:val="ConsPlusNormal"/>
        <w:jc w:val="center"/>
        <w:rPr>
          <w:rFonts w:ascii="Liberation Serif" w:hAnsi="Liberation Serif" w:cs="Liberation Serif"/>
          <w:sz w:val="22"/>
          <w:szCs w:val="22"/>
        </w:rPr>
      </w:pPr>
      <w:r w:rsidRPr="0018459E">
        <w:rPr>
          <w:rFonts w:ascii="Liberation Serif" w:hAnsi="Liberation Serif" w:cs="Liberation Serif"/>
          <w:sz w:val="22"/>
          <w:szCs w:val="22"/>
        </w:rPr>
        <w:t>Пояснительная записка</w:t>
      </w:r>
    </w:p>
    <w:p w:rsidR="00862724" w:rsidRPr="0018459E" w:rsidRDefault="003B27FE" w:rsidP="00451AC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18459E">
        <w:rPr>
          <w:rFonts w:ascii="Liberation Serif" w:hAnsi="Liberation Serif" w:cs="Liberation Serif"/>
          <w:sz w:val="22"/>
          <w:szCs w:val="22"/>
        </w:rPr>
        <w:t xml:space="preserve">к проекту </w:t>
      </w:r>
      <w:r w:rsidR="00862724" w:rsidRPr="0018459E">
        <w:rPr>
          <w:rFonts w:ascii="Liberation Serif" w:hAnsi="Liberation Serif" w:cs="Liberation Serif"/>
          <w:sz w:val="22"/>
          <w:szCs w:val="22"/>
        </w:rPr>
        <w:t>Р</w:t>
      </w:r>
      <w:r w:rsidR="0068373F" w:rsidRPr="0018459E">
        <w:rPr>
          <w:rFonts w:ascii="Liberation Serif" w:hAnsi="Liberation Serif" w:cs="Liberation Serif"/>
          <w:sz w:val="22"/>
          <w:szCs w:val="22"/>
        </w:rPr>
        <w:t>ешения Думы</w:t>
      </w:r>
    </w:p>
    <w:p w:rsidR="00D56680" w:rsidRPr="0018459E" w:rsidRDefault="00D56680" w:rsidP="00451AC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</w:p>
    <w:p w:rsidR="00CF5C2A" w:rsidRDefault="00FC75C9" w:rsidP="00FC75C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</w:rPr>
      </w:pPr>
      <w:proofErr w:type="gramStart"/>
      <w:r w:rsidRPr="008F3F59">
        <w:rPr>
          <w:rFonts w:ascii="Liberation Serif" w:hAnsi="Liberation Serif"/>
          <w:b/>
          <w:bCs/>
          <w:sz w:val="22"/>
          <w:szCs w:val="22"/>
        </w:rPr>
        <w:t>О внесении изменений в Решение Думы Каменского городского округа</w:t>
      </w:r>
      <w:r w:rsidRPr="008F3F59">
        <w:rPr>
          <w:rFonts w:ascii="Liberation Serif" w:hAnsi="Liberation Serif"/>
          <w:b/>
          <w:bCs/>
          <w:sz w:val="22"/>
          <w:szCs w:val="22"/>
        </w:rPr>
        <w:br/>
        <w:t>от 22.03.2018 № 211</w:t>
      </w:r>
      <w:r w:rsidRPr="008F3F59">
        <w:rPr>
          <w:rFonts w:ascii="Liberation Serif" w:hAnsi="Liberation Serif"/>
          <w:b/>
          <w:sz w:val="22"/>
          <w:szCs w:val="22"/>
        </w:rPr>
        <w:t xml:space="preserve"> «Об </w:t>
      </w:r>
      <w:r w:rsidRPr="008F3F59">
        <w:rPr>
          <w:rFonts w:ascii="Liberation Serif" w:hAnsi="Liberation Serif"/>
          <w:b/>
          <w:bCs/>
          <w:sz w:val="22"/>
          <w:szCs w:val="22"/>
        </w:rPr>
        <w:t xml:space="preserve">оплате труда муниципальных служащих, замещающих должности муниципальной службы в органах местного самоуправления Каменского муниципального округа Свердловской области» </w:t>
      </w:r>
      <w:r w:rsidRPr="008F3F59">
        <w:rPr>
          <w:rFonts w:ascii="Liberation Serif" w:hAnsi="Liberation Serif"/>
          <w:b/>
          <w:sz w:val="22"/>
          <w:szCs w:val="22"/>
        </w:rPr>
        <w:t xml:space="preserve">(с изменениями, внесенными Решениями Думы Каменского </w:t>
      </w:r>
      <w:r w:rsidR="008F3F59">
        <w:rPr>
          <w:rFonts w:ascii="Liberation Serif" w:hAnsi="Liberation Serif"/>
          <w:b/>
          <w:sz w:val="22"/>
          <w:szCs w:val="22"/>
        </w:rPr>
        <w:t>городского округа от 20.09.2018</w:t>
      </w:r>
      <w:r w:rsidR="00CF5C2A">
        <w:rPr>
          <w:rFonts w:ascii="Liberation Serif" w:hAnsi="Liberation Serif"/>
          <w:b/>
          <w:sz w:val="22"/>
          <w:szCs w:val="22"/>
        </w:rPr>
        <w:t xml:space="preserve"> </w:t>
      </w:r>
      <w:r w:rsidRPr="008F3F59">
        <w:rPr>
          <w:rFonts w:ascii="Liberation Serif" w:hAnsi="Liberation Serif"/>
          <w:b/>
          <w:sz w:val="22"/>
          <w:szCs w:val="22"/>
        </w:rPr>
        <w:t>№ 269, от 22.11.2018 № 293, от 17.10.2019 № 418, от 19.12.2</w:t>
      </w:r>
      <w:r w:rsidR="008F3F59">
        <w:rPr>
          <w:rFonts w:ascii="Liberation Serif" w:hAnsi="Liberation Serif"/>
          <w:b/>
          <w:sz w:val="22"/>
          <w:szCs w:val="22"/>
        </w:rPr>
        <w:t>019 № 435, от 03.12.2020 № 515,</w:t>
      </w:r>
      <w:r w:rsidR="00CF5C2A">
        <w:rPr>
          <w:rFonts w:ascii="Liberation Serif" w:hAnsi="Liberation Serif"/>
          <w:b/>
          <w:sz w:val="22"/>
          <w:szCs w:val="22"/>
        </w:rPr>
        <w:t xml:space="preserve"> </w:t>
      </w:r>
      <w:r w:rsidRPr="008F3F59">
        <w:rPr>
          <w:rFonts w:ascii="Liberation Serif" w:hAnsi="Liberation Serif"/>
          <w:b/>
          <w:sz w:val="22"/>
          <w:szCs w:val="22"/>
        </w:rPr>
        <w:t>от 20.05.2021 № 568, от 16.09.2021 № 616, от</w:t>
      </w:r>
      <w:proofErr w:type="gramEnd"/>
      <w:r w:rsidRPr="008F3F59">
        <w:rPr>
          <w:rFonts w:ascii="Liberation Serif" w:hAnsi="Liberation Serif"/>
          <w:b/>
          <w:sz w:val="22"/>
          <w:szCs w:val="22"/>
        </w:rPr>
        <w:t xml:space="preserve"> </w:t>
      </w:r>
      <w:proofErr w:type="gramStart"/>
      <w:r w:rsidRPr="008F3F59">
        <w:rPr>
          <w:rFonts w:ascii="Liberation Serif" w:hAnsi="Liberation Serif"/>
          <w:b/>
          <w:sz w:val="22"/>
          <w:szCs w:val="22"/>
        </w:rPr>
        <w:t>18.11.2021 № 21, от</w:t>
      </w:r>
      <w:r w:rsidR="008F3F59">
        <w:rPr>
          <w:rFonts w:ascii="Liberation Serif" w:hAnsi="Liberation Serif"/>
          <w:b/>
          <w:sz w:val="22"/>
          <w:szCs w:val="22"/>
        </w:rPr>
        <w:t xml:space="preserve"> 23.12.2021 № 38, от 16.06.2022</w:t>
      </w:r>
      <w:r w:rsidR="00CF5C2A">
        <w:rPr>
          <w:rFonts w:ascii="Liberation Serif" w:hAnsi="Liberation Serif"/>
          <w:b/>
          <w:sz w:val="22"/>
          <w:szCs w:val="22"/>
        </w:rPr>
        <w:t xml:space="preserve"> </w:t>
      </w:r>
      <w:r w:rsidR="008F3F59">
        <w:rPr>
          <w:rFonts w:ascii="Liberation Serif" w:hAnsi="Liberation Serif"/>
          <w:b/>
          <w:sz w:val="22"/>
          <w:szCs w:val="22"/>
        </w:rPr>
        <w:t xml:space="preserve">№ 101, </w:t>
      </w:r>
      <w:r w:rsidRPr="008F3F59">
        <w:rPr>
          <w:rFonts w:ascii="Liberation Serif" w:hAnsi="Liberation Serif"/>
          <w:b/>
          <w:sz w:val="22"/>
          <w:szCs w:val="22"/>
        </w:rPr>
        <w:t xml:space="preserve">от 13.04.2023 № 215, от 17.08.2023 № 252, от 17.08.2023 </w:t>
      </w:r>
      <w:r w:rsidR="00CF5C2A">
        <w:rPr>
          <w:rFonts w:ascii="Liberation Serif" w:hAnsi="Liberation Serif"/>
          <w:b/>
          <w:sz w:val="22"/>
          <w:szCs w:val="22"/>
        </w:rPr>
        <w:t xml:space="preserve">       </w:t>
      </w:r>
      <w:bookmarkStart w:id="0" w:name="_GoBack"/>
      <w:bookmarkEnd w:id="0"/>
      <w:r w:rsidRPr="008F3F59">
        <w:rPr>
          <w:rFonts w:ascii="Liberation Serif" w:hAnsi="Liberation Serif"/>
          <w:b/>
          <w:sz w:val="22"/>
          <w:szCs w:val="22"/>
        </w:rPr>
        <w:t>№ 253, от 21.12.2023</w:t>
      </w:r>
      <w:r w:rsidR="00CF5C2A">
        <w:rPr>
          <w:rFonts w:ascii="Liberation Serif" w:hAnsi="Liberation Serif"/>
          <w:b/>
          <w:sz w:val="22"/>
          <w:szCs w:val="22"/>
        </w:rPr>
        <w:t xml:space="preserve"> </w:t>
      </w:r>
      <w:r w:rsidRPr="008F3F59">
        <w:rPr>
          <w:rFonts w:ascii="Liberation Serif" w:hAnsi="Liberation Serif"/>
          <w:b/>
          <w:sz w:val="22"/>
          <w:szCs w:val="22"/>
        </w:rPr>
        <w:t xml:space="preserve">№ 302, от 20.06.2024 № 369, от 15.08.2024 № 395, от 19.09.2024 № 445, Решениями Думы Каменского муниципального округа Свердловской области </w:t>
      </w:r>
      <w:proofErr w:type="gramEnd"/>
    </w:p>
    <w:p w:rsidR="00FC75C9" w:rsidRPr="008F3F59" w:rsidRDefault="00FC75C9" w:rsidP="00FC75C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</w:rPr>
      </w:pPr>
      <w:r w:rsidRPr="008F3F59">
        <w:rPr>
          <w:rFonts w:ascii="Liberation Serif" w:hAnsi="Liberation Serif"/>
          <w:b/>
          <w:sz w:val="22"/>
          <w:szCs w:val="22"/>
        </w:rPr>
        <w:t xml:space="preserve">от </w:t>
      </w:r>
      <w:r w:rsidR="008F3F59">
        <w:rPr>
          <w:rFonts w:ascii="Liberation Serif" w:hAnsi="Liberation Serif"/>
          <w:b/>
          <w:sz w:val="22"/>
          <w:szCs w:val="22"/>
        </w:rPr>
        <w:t>18.09.2025 № 610, от 09.10.2025</w:t>
      </w:r>
      <w:r w:rsidR="00CF5C2A">
        <w:rPr>
          <w:rFonts w:ascii="Liberation Serif" w:hAnsi="Liberation Serif"/>
          <w:b/>
          <w:sz w:val="22"/>
          <w:szCs w:val="22"/>
        </w:rPr>
        <w:t xml:space="preserve"> </w:t>
      </w:r>
      <w:r w:rsidRPr="008F3F59">
        <w:rPr>
          <w:rFonts w:ascii="Liberation Serif" w:hAnsi="Liberation Serif"/>
          <w:b/>
          <w:sz w:val="22"/>
          <w:szCs w:val="22"/>
        </w:rPr>
        <w:t>№ 613)</w:t>
      </w:r>
    </w:p>
    <w:p w:rsidR="00057919" w:rsidRDefault="00057919" w:rsidP="00057919">
      <w:pPr>
        <w:autoSpaceDE w:val="0"/>
        <w:autoSpaceDN w:val="0"/>
        <w:adjustRightInd w:val="0"/>
        <w:ind w:firstLine="851"/>
        <w:jc w:val="center"/>
        <w:rPr>
          <w:rFonts w:ascii="Liberation Serif" w:hAnsi="Liberation Serif" w:cs="Liberation Serif"/>
          <w:bCs/>
          <w:sz w:val="22"/>
          <w:szCs w:val="22"/>
        </w:rPr>
      </w:pPr>
    </w:p>
    <w:p w:rsidR="007D2A41" w:rsidRPr="007D2A41" w:rsidRDefault="00825A43" w:rsidP="007D2A41">
      <w:pPr>
        <w:pStyle w:val="ConsPlusNormal"/>
        <w:numPr>
          <w:ilvl w:val="0"/>
          <w:numId w:val="1"/>
        </w:numPr>
        <w:tabs>
          <w:tab w:val="left" w:pos="851"/>
          <w:tab w:val="left" w:pos="1276"/>
        </w:tabs>
        <w:ind w:left="0"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18459E">
        <w:rPr>
          <w:rFonts w:ascii="Liberation Serif" w:hAnsi="Liberation Serif" w:cs="Liberation Serif"/>
          <w:sz w:val="22"/>
          <w:szCs w:val="22"/>
        </w:rPr>
        <w:t>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проект:</w:t>
      </w:r>
      <w:r w:rsidR="007D2A41">
        <w:rPr>
          <w:rFonts w:ascii="Liberation Serif" w:hAnsi="Liberation Serif" w:cs="Liberation Serif"/>
          <w:sz w:val="22"/>
          <w:szCs w:val="22"/>
        </w:rPr>
        <w:t xml:space="preserve"> </w:t>
      </w:r>
      <w:r w:rsidR="007D2A41" w:rsidRPr="007D2A41">
        <w:rPr>
          <w:rFonts w:ascii="Liberation Serif" w:hAnsi="Liberation Serif" w:cs="Liberation Serif"/>
          <w:b/>
          <w:sz w:val="22"/>
          <w:szCs w:val="22"/>
        </w:rPr>
        <w:t>Экспертное заключение от 11.12.2025 № 01-05-19/11934</w:t>
      </w:r>
      <w:r w:rsidR="007D2A41">
        <w:rPr>
          <w:rFonts w:ascii="Liberation Serif" w:hAnsi="Liberation Serif" w:cs="Liberation Serif"/>
          <w:b/>
          <w:sz w:val="22"/>
          <w:szCs w:val="22"/>
        </w:rPr>
        <w:t>:</w:t>
      </w:r>
    </w:p>
    <w:p w:rsidR="00C800D3" w:rsidRDefault="009D1276" w:rsidP="00C800D3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proofErr w:type="gramStart"/>
      <w:r w:rsidRPr="009D1276">
        <w:rPr>
          <w:rFonts w:ascii="Liberation Serif" w:hAnsi="Liberation Serif" w:cs="Liberation Serif"/>
          <w:bCs/>
          <w:sz w:val="22"/>
          <w:szCs w:val="22"/>
        </w:rPr>
        <w:t>- </w:t>
      </w:r>
      <w:r w:rsidR="003076F7">
        <w:rPr>
          <w:rFonts w:ascii="Liberation Serif" w:hAnsi="Liberation Serif" w:cs="Liberation Serif"/>
          <w:b/>
          <w:bCs/>
          <w:sz w:val="22"/>
          <w:szCs w:val="22"/>
        </w:rPr>
        <w:t>в соответствии со статьей</w:t>
      </w:r>
      <w:r w:rsidRPr="003076F7">
        <w:rPr>
          <w:rFonts w:ascii="Liberation Serif" w:hAnsi="Liberation Serif" w:cs="Liberation Serif"/>
          <w:b/>
          <w:bCs/>
          <w:sz w:val="22"/>
          <w:szCs w:val="22"/>
        </w:rPr>
        <w:t xml:space="preserve"> 31 Федерального закона </w:t>
      </w:r>
      <w:r w:rsidRPr="003076F7">
        <w:rPr>
          <w:rFonts w:ascii="Liberation Serif" w:hAnsi="Liberation Serif" w:cs="Liberation Serif"/>
          <w:b/>
          <w:sz w:val="22"/>
          <w:szCs w:val="22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223672">
        <w:rPr>
          <w:rFonts w:ascii="Liberation Serif" w:hAnsi="Liberation Serif" w:cs="Liberation Serif"/>
          <w:sz w:val="22"/>
          <w:szCs w:val="22"/>
        </w:rPr>
        <w:t>,</w:t>
      </w:r>
      <w:r w:rsidR="00223672" w:rsidRPr="00223672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</w:t>
      </w:r>
      <w:r w:rsidR="00223672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правовое регулирование муниципальной службы, включая установление требований к должностям муниципальной службы, определение статуса муниципального служащего, условия и порядок прохождения муниципальной службы, осуществляется федеральным </w:t>
      </w:r>
      <w:hyperlink r:id="rId6" w:history="1">
        <w:r w:rsidR="00223672" w:rsidRPr="00223672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законом</w:t>
        </w:r>
      </w:hyperlink>
      <w:r w:rsidR="00223672">
        <w:rPr>
          <w:rFonts w:ascii="Liberation Serif" w:eastAsiaTheme="minorHAnsi" w:hAnsi="Liberation Serif" w:cs="Liberation Serif"/>
          <w:sz w:val="22"/>
          <w:szCs w:val="22"/>
          <w:lang w:eastAsia="en-US"/>
        </w:rPr>
        <w:t>, а также принимаемыми в соответствии с ним законами субъектов Российской Федерации, уставами</w:t>
      </w:r>
      <w:proofErr w:type="gramEnd"/>
      <w:r w:rsidR="00223672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муниципальных образований и иными муниципальными правовыми а</w:t>
      </w:r>
      <w:r w:rsidR="003076F7">
        <w:rPr>
          <w:rFonts w:ascii="Liberation Serif" w:eastAsiaTheme="minorHAnsi" w:hAnsi="Liberation Serif" w:cs="Liberation Serif"/>
          <w:sz w:val="22"/>
          <w:szCs w:val="22"/>
          <w:lang w:eastAsia="en-US"/>
        </w:rPr>
        <w:t>ктами</w:t>
      </w:r>
      <w:r>
        <w:rPr>
          <w:rFonts w:ascii="Liberation Serif" w:hAnsi="Liberation Serif" w:cs="Liberation Serif"/>
          <w:sz w:val="22"/>
          <w:szCs w:val="22"/>
        </w:rPr>
        <w:t>;</w:t>
      </w:r>
    </w:p>
    <w:p w:rsidR="00C800D3" w:rsidRPr="007D2A41" w:rsidRDefault="009D1276" w:rsidP="00C800D3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F80C3B">
        <w:rPr>
          <w:rFonts w:ascii="Liberation Serif" w:hAnsi="Liberation Serif" w:cs="Liberation Serif"/>
          <w:sz w:val="22"/>
          <w:szCs w:val="22"/>
        </w:rPr>
        <w:t xml:space="preserve">- </w:t>
      </w:r>
      <w:r w:rsidR="003076F7" w:rsidRPr="007D2A41">
        <w:rPr>
          <w:rFonts w:ascii="Liberation Serif" w:hAnsi="Liberation Serif" w:cs="Liberation Serif"/>
          <w:b/>
          <w:bCs/>
          <w:sz w:val="22"/>
          <w:szCs w:val="22"/>
        </w:rPr>
        <w:t xml:space="preserve">в соответствии </w:t>
      </w:r>
      <w:r w:rsidR="00C800D3" w:rsidRPr="007D2A41">
        <w:rPr>
          <w:rFonts w:ascii="Liberation Serif" w:hAnsi="Liberation Serif" w:cs="Liberation Serif"/>
          <w:b/>
          <w:bCs/>
          <w:sz w:val="22"/>
          <w:szCs w:val="22"/>
        </w:rPr>
        <w:t>с подпунктом 3 части 1 статьи 11</w:t>
      </w:r>
      <w:r w:rsidR="003076F7" w:rsidRPr="007D2A41">
        <w:rPr>
          <w:rFonts w:ascii="Liberation Serif" w:hAnsi="Liberation Serif" w:cs="Liberation Serif"/>
          <w:b/>
          <w:bCs/>
          <w:sz w:val="22"/>
          <w:szCs w:val="22"/>
        </w:rPr>
        <w:t xml:space="preserve"> </w:t>
      </w:r>
      <w:r w:rsidRPr="007D2A41">
        <w:rPr>
          <w:rFonts w:ascii="Liberation Serif" w:hAnsi="Liberation Serif" w:cs="Liberation Serif"/>
          <w:b/>
          <w:sz w:val="22"/>
          <w:szCs w:val="22"/>
        </w:rPr>
        <w:t xml:space="preserve">Федерального закона </w:t>
      </w:r>
      <w:r w:rsidRPr="007D2A41">
        <w:rPr>
          <w:rFonts w:ascii="Liberation Serif" w:hAnsi="Liberation Serif" w:cs="Liberation Serif"/>
          <w:b/>
          <w:bCs/>
          <w:sz w:val="22"/>
          <w:szCs w:val="22"/>
        </w:rPr>
        <w:t>от 2 марта 2007 года № 25-ФЗ «О муниципальной службе в Российской Федерации»</w:t>
      </w:r>
      <w:r w:rsidR="003076F7" w:rsidRPr="007D2A41">
        <w:rPr>
          <w:rFonts w:ascii="Liberation Serif" w:hAnsi="Liberation Serif" w:cs="Liberation Serif"/>
          <w:bCs/>
          <w:sz w:val="22"/>
          <w:szCs w:val="22"/>
        </w:rPr>
        <w:t xml:space="preserve">, </w:t>
      </w:r>
      <w:r w:rsidR="00C800D3" w:rsidRPr="007D2A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оплату труда и другие выплаты в соответствии с трудовым </w:t>
      </w:r>
      <w:hyperlink r:id="rId7" w:history="1">
        <w:r w:rsidR="00C800D3" w:rsidRPr="007D2A41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законодательством</w:t>
        </w:r>
      </w:hyperlink>
      <w:r w:rsidR="00C800D3" w:rsidRPr="007D2A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, </w:t>
      </w:r>
      <w:hyperlink r:id="rId8" w:history="1">
        <w:r w:rsidR="00C800D3" w:rsidRPr="007D2A41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законодательством</w:t>
        </w:r>
      </w:hyperlink>
      <w:r w:rsidR="00C800D3" w:rsidRPr="007D2A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 муниципальной службе и трудовым договором (контрактом);</w:t>
      </w:r>
    </w:p>
    <w:p w:rsidR="009D1276" w:rsidRPr="007D2A41" w:rsidRDefault="00C800D3" w:rsidP="00C800D3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</w:pPr>
      <w:r w:rsidRPr="007D2A41">
        <w:rPr>
          <w:rFonts w:ascii="Liberation Serif" w:hAnsi="Liberation Serif" w:cs="Liberation Serif"/>
          <w:b/>
          <w:bCs/>
          <w:sz w:val="22"/>
          <w:szCs w:val="22"/>
        </w:rPr>
        <w:t>в соответствии со статьей 22</w:t>
      </w:r>
      <w:r w:rsidRPr="007D2A41">
        <w:rPr>
          <w:rFonts w:ascii="Liberation Serif" w:hAnsi="Liberation Serif" w:cs="Liberation Serif"/>
          <w:b/>
          <w:sz w:val="22"/>
          <w:szCs w:val="22"/>
        </w:rPr>
        <w:t xml:space="preserve"> Федерального закона </w:t>
      </w:r>
      <w:r w:rsidR="008F3F59">
        <w:rPr>
          <w:rFonts w:ascii="Liberation Serif" w:hAnsi="Liberation Serif" w:cs="Liberation Serif"/>
          <w:b/>
          <w:bCs/>
          <w:sz w:val="22"/>
          <w:szCs w:val="22"/>
        </w:rPr>
        <w:t>от 2 марта 2007 года № 25-ФЗ</w:t>
      </w:r>
      <w:r w:rsidR="008F3F59">
        <w:rPr>
          <w:rFonts w:ascii="Liberation Serif" w:hAnsi="Liberation Serif" w:cs="Liberation Serif"/>
          <w:b/>
          <w:bCs/>
          <w:sz w:val="22"/>
          <w:szCs w:val="22"/>
        </w:rPr>
        <w:br/>
      </w:r>
      <w:r w:rsidRPr="007D2A41">
        <w:rPr>
          <w:rFonts w:ascii="Liberation Serif" w:hAnsi="Liberation Serif" w:cs="Liberation Serif"/>
          <w:b/>
          <w:bCs/>
          <w:sz w:val="22"/>
          <w:szCs w:val="22"/>
        </w:rPr>
        <w:t>«О муниципальной службе в Российской Федерации»,</w:t>
      </w:r>
      <w:r w:rsidRPr="007D2A41"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 xml:space="preserve"> </w:t>
      </w:r>
      <w:r w:rsidRPr="007D2A4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>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выплат, определяемых законом субъекта Российской Федерации.</w:t>
      </w:r>
      <w:r w:rsidRPr="007D2A41"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 xml:space="preserve"> </w:t>
      </w:r>
      <w:r w:rsidRPr="007D2A4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>Органы местного самоуправления самостоятельно определяют размер и условия оплаты труда муниципальных служащих</w:t>
      </w:r>
      <w:r w:rsidR="009D1276" w:rsidRPr="007D2A41">
        <w:rPr>
          <w:rFonts w:ascii="Liberation Serif" w:hAnsi="Liberation Serif" w:cs="Liberation Serif"/>
          <w:bCs/>
          <w:sz w:val="22"/>
          <w:szCs w:val="22"/>
        </w:rPr>
        <w:t>;</w:t>
      </w:r>
      <w:r w:rsidR="009D1276" w:rsidRPr="007D2A41">
        <w:rPr>
          <w:rFonts w:ascii="Liberation Serif" w:eastAsia="Calibri" w:hAnsi="Liberation Serif"/>
          <w:sz w:val="22"/>
          <w:szCs w:val="22"/>
          <w:lang w:eastAsia="en-US"/>
        </w:rPr>
        <w:t xml:space="preserve"> </w:t>
      </w:r>
    </w:p>
    <w:p w:rsidR="009D1276" w:rsidRPr="007D2A41" w:rsidRDefault="009D1276" w:rsidP="007D2A4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</w:pPr>
      <w:r w:rsidRPr="007D2A41">
        <w:rPr>
          <w:rFonts w:ascii="Liberation Serif" w:eastAsia="Calibri" w:hAnsi="Liberation Serif"/>
          <w:sz w:val="22"/>
          <w:szCs w:val="22"/>
          <w:lang w:eastAsia="en-US"/>
        </w:rPr>
        <w:t xml:space="preserve">- </w:t>
      </w:r>
      <w:r w:rsidR="003076F7" w:rsidRPr="007D2A41">
        <w:rPr>
          <w:rFonts w:ascii="Liberation Serif" w:hAnsi="Liberation Serif" w:cs="Liberation Serif"/>
          <w:b/>
          <w:bCs/>
          <w:sz w:val="22"/>
          <w:szCs w:val="22"/>
        </w:rPr>
        <w:t xml:space="preserve">в соответствии с </w:t>
      </w:r>
      <w:r w:rsidR="00C800D3" w:rsidRPr="007D2A41">
        <w:rPr>
          <w:rFonts w:ascii="Liberation Serif" w:hAnsi="Liberation Serif" w:cs="Liberation Serif"/>
          <w:b/>
          <w:bCs/>
          <w:sz w:val="22"/>
          <w:szCs w:val="22"/>
        </w:rPr>
        <w:t>абзацем 2 статьи</w:t>
      </w:r>
      <w:r w:rsidRPr="007D2A41">
        <w:rPr>
          <w:rFonts w:ascii="Liberation Serif" w:eastAsia="Calibri" w:hAnsi="Liberation Serif"/>
          <w:sz w:val="22"/>
          <w:szCs w:val="22"/>
          <w:lang w:eastAsia="en-US"/>
        </w:rPr>
        <w:t xml:space="preserve"> </w:t>
      </w:r>
      <w:r w:rsidRPr="007D2A41">
        <w:rPr>
          <w:rFonts w:ascii="Liberation Serif" w:eastAsia="Calibri" w:hAnsi="Liberation Serif"/>
          <w:b/>
          <w:sz w:val="22"/>
          <w:szCs w:val="22"/>
          <w:lang w:eastAsia="en-US"/>
        </w:rPr>
        <w:t>1</w:t>
      </w:r>
      <w:r w:rsidR="00C800D3" w:rsidRPr="007D2A41">
        <w:rPr>
          <w:rFonts w:ascii="Liberation Serif" w:eastAsia="Calibri" w:hAnsi="Liberation Serif"/>
          <w:b/>
          <w:sz w:val="22"/>
          <w:szCs w:val="22"/>
          <w:lang w:eastAsia="en-US"/>
        </w:rPr>
        <w:t>4</w:t>
      </w:r>
      <w:r w:rsidRPr="007D2A41">
        <w:rPr>
          <w:rFonts w:ascii="Liberation Serif" w:eastAsia="Calibri" w:hAnsi="Liberation Serif"/>
          <w:b/>
          <w:sz w:val="22"/>
          <w:szCs w:val="22"/>
          <w:lang w:eastAsia="en-US"/>
        </w:rPr>
        <w:t xml:space="preserve"> </w:t>
      </w:r>
      <w:r w:rsidRPr="007D2A41">
        <w:rPr>
          <w:rFonts w:ascii="Liberation Serif" w:hAnsi="Liberation Serif" w:cs="Liberation Serif"/>
          <w:b/>
          <w:sz w:val="22"/>
          <w:szCs w:val="22"/>
        </w:rPr>
        <w:t xml:space="preserve">Закона Свердловской области от 29 октября 2007 года № 136-ОЗ «Об особенностях муниципальной службы на территории Свердловской </w:t>
      </w:r>
      <w:r w:rsidRPr="00F80C3B">
        <w:rPr>
          <w:rFonts w:ascii="Liberation Serif" w:hAnsi="Liberation Serif" w:cs="Liberation Serif"/>
          <w:b/>
          <w:sz w:val="22"/>
          <w:szCs w:val="22"/>
        </w:rPr>
        <w:t>области»</w:t>
      </w:r>
      <w:r w:rsidR="003076F7" w:rsidRPr="00F80C3B">
        <w:rPr>
          <w:rFonts w:ascii="Liberation Serif" w:hAnsi="Liberation Serif" w:cs="Liberation Serif"/>
          <w:sz w:val="22"/>
          <w:szCs w:val="22"/>
        </w:rPr>
        <w:t xml:space="preserve">, </w:t>
      </w:r>
      <w:r w:rsidR="007D2A41" w:rsidRPr="007D2A4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>в</w:t>
      </w:r>
      <w:r w:rsidR="00C800D3" w:rsidRPr="007D2A4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денежное содержание муниципального служащего включаются следующие ежемесячны</w:t>
      </w:r>
      <w:r w:rsidR="007D2A4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>е и иные дополнительные выплаты, в том числе материальная помощь.</w:t>
      </w:r>
    </w:p>
    <w:p w:rsidR="00825A43" w:rsidRPr="0018459E" w:rsidRDefault="00DB0AD4" w:rsidP="0018459E">
      <w:pPr>
        <w:pStyle w:val="ConsPlusNormal"/>
        <w:tabs>
          <w:tab w:val="left" w:pos="1276"/>
        </w:tabs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18459E">
        <w:rPr>
          <w:rFonts w:ascii="Liberation Serif" w:hAnsi="Liberation Serif" w:cs="Liberation Serif"/>
          <w:sz w:val="22"/>
          <w:szCs w:val="22"/>
        </w:rPr>
        <w:t xml:space="preserve">2. Обоснование необходимости принятия проекта: </w:t>
      </w:r>
    </w:p>
    <w:p w:rsidR="00C924E1" w:rsidRPr="004018DD" w:rsidRDefault="0004563A" w:rsidP="0018459E">
      <w:pPr>
        <w:tabs>
          <w:tab w:val="left" w:pos="1134"/>
          <w:tab w:val="left" w:pos="1276"/>
        </w:tabs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  <w:r w:rsidRPr="0018459E">
        <w:rPr>
          <w:rFonts w:ascii="Liberation Serif" w:hAnsi="Liberation Serif" w:cs="Liberation Serif"/>
          <w:b/>
          <w:bCs/>
          <w:iCs/>
          <w:sz w:val="22"/>
          <w:szCs w:val="22"/>
        </w:rPr>
        <w:t>В целях приведения муниципальн</w:t>
      </w:r>
      <w:r w:rsidR="0071484C" w:rsidRPr="0018459E">
        <w:rPr>
          <w:rFonts w:ascii="Liberation Serif" w:hAnsi="Liberation Serif" w:cs="Liberation Serif"/>
          <w:b/>
          <w:bCs/>
          <w:iCs/>
          <w:sz w:val="22"/>
          <w:szCs w:val="22"/>
        </w:rPr>
        <w:t>ого нормативного правового акта</w:t>
      </w:r>
      <w:r w:rsidR="0071484C" w:rsidRPr="0018459E">
        <w:rPr>
          <w:rFonts w:ascii="Liberation Serif" w:hAnsi="Liberation Serif" w:cs="Liberation Serif"/>
          <w:b/>
          <w:bCs/>
          <w:iCs/>
          <w:sz w:val="22"/>
          <w:szCs w:val="22"/>
        </w:rPr>
        <w:br/>
      </w:r>
      <w:r w:rsidRPr="0018459E">
        <w:rPr>
          <w:rFonts w:ascii="Liberation Serif" w:hAnsi="Liberation Serif" w:cs="Liberation Serif"/>
          <w:b/>
          <w:bCs/>
          <w:iCs/>
          <w:sz w:val="22"/>
          <w:szCs w:val="22"/>
        </w:rPr>
        <w:t xml:space="preserve">в </w:t>
      </w:r>
      <w:r w:rsidRPr="004018DD">
        <w:rPr>
          <w:rFonts w:ascii="Liberation Serif" w:hAnsi="Liberation Serif" w:cs="Liberation Serif"/>
          <w:b/>
          <w:bCs/>
          <w:iCs/>
          <w:sz w:val="22"/>
          <w:szCs w:val="22"/>
        </w:rPr>
        <w:t xml:space="preserve">соответствие с действующим законодательством, </w:t>
      </w:r>
      <w:r w:rsidR="00190183" w:rsidRPr="004018DD">
        <w:rPr>
          <w:rFonts w:ascii="Liberation Serif" w:hAnsi="Liberation Serif" w:cs="Liberation Serif"/>
          <w:b/>
          <w:sz w:val="22"/>
          <w:szCs w:val="22"/>
        </w:rPr>
        <w:t>внести</w:t>
      </w:r>
      <w:r w:rsidR="00C924E1" w:rsidRPr="004018DD">
        <w:rPr>
          <w:rFonts w:ascii="Liberation Serif" w:hAnsi="Liberation Serif" w:cs="Liberation Serif"/>
          <w:b/>
          <w:sz w:val="22"/>
          <w:szCs w:val="22"/>
        </w:rPr>
        <w:t>:</w:t>
      </w:r>
    </w:p>
    <w:p w:rsidR="007D2A41" w:rsidRPr="007D2A41" w:rsidRDefault="007D2A41" w:rsidP="007D2A41">
      <w:pPr>
        <w:widowControl w:val="0"/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  <w:r w:rsidRPr="007D2A41">
        <w:rPr>
          <w:rFonts w:ascii="Liberation Serif" w:hAnsi="Liberation Serif"/>
          <w:sz w:val="22"/>
          <w:szCs w:val="22"/>
        </w:rPr>
        <w:t xml:space="preserve">1. </w:t>
      </w:r>
      <w:proofErr w:type="gramStart"/>
      <w:r w:rsidRPr="007D2A41">
        <w:rPr>
          <w:rFonts w:ascii="Liberation Serif" w:hAnsi="Liberation Serif"/>
          <w:sz w:val="22"/>
          <w:szCs w:val="22"/>
        </w:rPr>
        <w:t xml:space="preserve">Внести в </w:t>
      </w:r>
      <w:r w:rsidRPr="007D2A41">
        <w:rPr>
          <w:rFonts w:ascii="Liberation Serif" w:hAnsi="Liberation Serif"/>
          <w:bCs/>
          <w:sz w:val="22"/>
          <w:szCs w:val="22"/>
        </w:rPr>
        <w:t>Решение Думы Каменского городского округа от 22.03.2018</w:t>
      </w:r>
      <w:r w:rsidRPr="007D2A41">
        <w:rPr>
          <w:rFonts w:ascii="Liberation Serif" w:hAnsi="Liberation Serif"/>
          <w:bCs/>
          <w:sz w:val="22"/>
          <w:szCs w:val="22"/>
        </w:rPr>
        <w:br/>
        <w:t>№ 211</w:t>
      </w:r>
      <w:r w:rsidRPr="007D2A41">
        <w:rPr>
          <w:rFonts w:ascii="Liberation Serif" w:hAnsi="Liberation Serif"/>
          <w:sz w:val="22"/>
          <w:szCs w:val="22"/>
        </w:rPr>
        <w:t xml:space="preserve"> «О</w:t>
      </w:r>
      <w:r w:rsidRPr="007D2A41">
        <w:rPr>
          <w:rFonts w:ascii="Liberation Serif" w:hAnsi="Liberation Serif"/>
          <w:bCs/>
          <w:sz w:val="22"/>
          <w:szCs w:val="22"/>
        </w:rPr>
        <w:t xml:space="preserve">б оплате труда муниципальных служащих, замещающих должности муниципальной службы в органах местного самоуправления Каменского муниципального округа Свердловской области» </w:t>
      </w:r>
      <w:r w:rsidRPr="007D2A41">
        <w:rPr>
          <w:rFonts w:ascii="Liberation Serif" w:hAnsi="Liberation Serif"/>
          <w:sz w:val="22"/>
          <w:szCs w:val="22"/>
        </w:rPr>
        <w:t>(с изменениями, внесенными Решениями Ду</w:t>
      </w:r>
      <w:r w:rsidR="008F3F59">
        <w:rPr>
          <w:rFonts w:ascii="Liberation Serif" w:hAnsi="Liberation Serif"/>
          <w:sz w:val="22"/>
          <w:szCs w:val="22"/>
        </w:rPr>
        <w:t>мы Каменского городского округа</w:t>
      </w:r>
      <w:r w:rsidR="008F3F59">
        <w:rPr>
          <w:rFonts w:ascii="Liberation Serif" w:hAnsi="Liberation Serif"/>
          <w:sz w:val="22"/>
          <w:szCs w:val="22"/>
        </w:rPr>
        <w:br/>
      </w:r>
      <w:r w:rsidRPr="007D2A41">
        <w:rPr>
          <w:rFonts w:ascii="Liberation Serif" w:hAnsi="Liberation Serif"/>
          <w:sz w:val="22"/>
          <w:szCs w:val="22"/>
        </w:rPr>
        <w:t xml:space="preserve">от 20.09.2018 № 269, от 22.11.2018 № 293, от 17.10.2019 № 418, от </w:t>
      </w:r>
      <w:r w:rsidR="008F3F59">
        <w:rPr>
          <w:rFonts w:ascii="Liberation Serif" w:hAnsi="Liberation Serif"/>
          <w:sz w:val="22"/>
          <w:szCs w:val="22"/>
        </w:rPr>
        <w:t>19.12.2019 № 435, от 03.12.2020</w:t>
      </w:r>
      <w:r w:rsidR="008F3F59">
        <w:rPr>
          <w:rFonts w:ascii="Liberation Serif" w:hAnsi="Liberation Serif"/>
          <w:sz w:val="22"/>
          <w:szCs w:val="22"/>
        </w:rPr>
        <w:br/>
      </w:r>
      <w:r w:rsidRPr="007D2A41">
        <w:rPr>
          <w:rFonts w:ascii="Liberation Serif" w:hAnsi="Liberation Serif"/>
          <w:sz w:val="22"/>
          <w:szCs w:val="22"/>
        </w:rPr>
        <w:t>№ 515, от 20.05.2021 № 568, от 16.09.2021 № 616, от 18.1</w:t>
      </w:r>
      <w:r w:rsidR="008F3F59">
        <w:rPr>
          <w:rFonts w:ascii="Liberation Serif" w:hAnsi="Liberation Serif"/>
          <w:sz w:val="22"/>
          <w:szCs w:val="22"/>
        </w:rPr>
        <w:t>1.2021 № 21</w:t>
      </w:r>
      <w:proofErr w:type="gramEnd"/>
      <w:r w:rsidR="008F3F59">
        <w:rPr>
          <w:rFonts w:ascii="Liberation Serif" w:hAnsi="Liberation Serif"/>
          <w:sz w:val="22"/>
          <w:szCs w:val="22"/>
        </w:rPr>
        <w:t>,</w:t>
      </w:r>
      <w:proofErr w:type="gramStart"/>
      <w:r w:rsidR="008F3F59">
        <w:rPr>
          <w:rFonts w:ascii="Liberation Serif" w:hAnsi="Liberation Serif"/>
          <w:sz w:val="22"/>
          <w:szCs w:val="22"/>
        </w:rPr>
        <w:t>от 23.12.2021 № 38,</w:t>
      </w:r>
      <w:r w:rsidR="008F3F59">
        <w:rPr>
          <w:rFonts w:ascii="Liberation Serif" w:hAnsi="Liberation Serif"/>
          <w:sz w:val="22"/>
          <w:szCs w:val="22"/>
        </w:rPr>
        <w:br/>
      </w:r>
      <w:r w:rsidRPr="007D2A41">
        <w:rPr>
          <w:rFonts w:ascii="Liberation Serif" w:hAnsi="Liberation Serif"/>
          <w:sz w:val="22"/>
          <w:szCs w:val="22"/>
        </w:rPr>
        <w:t>от 16.06.2022 № 101, от 13.04.2023 № 215, от 17.08.2023 № 252, от 17.08.2023 № 253, о</w:t>
      </w:r>
      <w:r w:rsidR="008F3F59">
        <w:rPr>
          <w:rFonts w:ascii="Liberation Serif" w:hAnsi="Liberation Serif"/>
          <w:sz w:val="22"/>
          <w:szCs w:val="22"/>
        </w:rPr>
        <w:t>т 21.12.2023</w:t>
      </w:r>
      <w:r w:rsidR="008F3F59">
        <w:rPr>
          <w:rFonts w:ascii="Liberation Serif" w:hAnsi="Liberation Serif"/>
          <w:sz w:val="22"/>
          <w:szCs w:val="22"/>
        </w:rPr>
        <w:br/>
      </w:r>
      <w:r w:rsidRPr="007D2A41">
        <w:rPr>
          <w:rFonts w:ascii="Liberation Serif" w:hAnsi="Liberation Serif"/>
          <w:sz w:val="22"/>
          <w:szCs w:val="22"/>
        </w:rPr>
        <w:t>№ 302, от 20.06.2024 № 369, от 15.08.2024 № 395, от 19.09.2024 № 445, Решениями Думы Каменского муниципального округа Свердловской области от 18.09.2025 № 610, от 09.10.2025 № 613) (далее – Решение) следующие изменения:</w:t>
      </w:r>
      <w:proofErr w:type="gramEnd"/>
    </w:p>
    <w:p w:rsidR="00195414" w:rsidRDefault="007D2A41" w:rsidP="007D2A41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7D2A41">
        <w:rPr>
          <w:rFonts w:ascii="Liberation Serif" w:hAnsi="Liberation Serif" w:cs="Liberation Serif"/>
          <w:sz w:val="22"/>
          <w:szCs w:val="22"/>
        </w:rPr>
        <w:t xml:space="preserve">1) в преамбуле Решения слова «Федеральными законами от 06 октября 2003 года </w:t>
      </w:r>
      <w:hyperlink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 w:rsidRPr="007D2A41">
          <w:rPr>
            <w:rFonts w:ascii="Liberation Serif" w:hAnsi="Liberation Serif" w:cs="Liberation Serif"/>
            <w:sz w:val="22"/>
            <w:szCs w:val="22"/>
          </w:rPr>
          <w:t>№ 131-ФЗ</w:t>
        </w:r>
      </w:hyperlink>
      <w:r w:rsidRPr="007D2A41">
        <w:rPr>
          <w:rFonts w:ascii="Liberation Serif" w:hAnsi="Liberation Serif" w:cs="Liberation Serif"/>
          <w:sz w:val="22"/>
          <w:szCs w:val="22"/>
        </w:rPr>
        <w:t xml:space="preserve"> «Об общих принципах организации местного самоуправления в Российской Федерации» заменить словами «Федеральными законами от 20 марта 2025 года № 33-ФЗ «Об общих принципах организации местного самоуправления в единой системе публичной власти».</w:t>
      </w:r>
    </w:p>
    <w:p w:rsidR="007D2A41" w:rsidRPr="007D2A41" w:rsidRDefault="007D2A41" w:rsidP="007D2A41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br/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018DD" w:rsidRPr="00AD1A80" w:rsidTr="000F699C">
        <w:tc>
          <w:tcPr>
            <w:tcW w:w="5068" w:type="dxa"/>
          </w:tcPr>
          <w:p w:rsidR="004018DD" w:rsidRPr="00AD1A80" w:rsidRDefault="004018DD" w:rsidP="000F69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lastRenderedPageBreak/>
              <w:t>Действующая редакция</w:t>
            </w:r>
          </w:p>
        </w:tc>
        <w:tc>
          <w:tcPr>
            <w:tcW w:w="5069" w:type="dxa"/>
          </w:tcPr>
          <w:p w:rsidR="004018DD" w:rsidRPr="00AD1A80" w:rsidRDefault="004018DD" w:rsidP="000F69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4018DD" w:rsidRPr="00AD1A80" w:rsidTr="000F699C">
        <w:tc>
          <w:tcPr>
            <w:tcW w:w="5068" w:type="dxa"/>
          </w:tcPr>
          <w:p w:rsidR="004018DD" w:rsidRPr="007D2A41" w:rsidRDefault="004018DD" w:rsidP="00C33114">
            <w:pPr>
              <w:ind w:firstLine="54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gramStart"/>
            <w:r w:rsidRPr="007D2A41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«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Руководствуясь Трудовым </w:t>
            </w:r>
            <w:hyperlink r:id="rId10" w:tooltip="&quot;Трудовой кодекс Российской Федерации&quot; от 30.12.2001 N 197-ФЗ (ред. от 29.12.2025, с изм. от 06.02.2026) {КонсультантПлюс}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кодексом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Российской Федерации, Бюджетным </w:t>
            </w:r>
            <w:hyperlink r:id="rId11" w:tooltip="&quot;Бюджетный кодекс Российской Федерации&quot; от 31.07.1998 N 145-ФЗ (ред. от 28.12.2025) {КонсультантПлюс}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кодексом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Российской Федерации, </w:t>
            </w:r>
            <w:r w:rsidR="007D2A41" w:rsidRPr="007D2A41">
              <w:rPr>
                <w:rFonts w:ascii="Liberation Serif" w:hAnsi="Liberation Serif" w:cs="Liberation Serif"/>
                <w:b/>
                <w:strike/>
                <w:sz w:val="22"/>
                <w:szCs w:val="22"/>
              </w:rPr>
              <w:t>Федеральными законами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7D2A41" w:rsidRPr="007D2A41">
              <w:rPr>
                <w:rFonts w:ascii="Liberation Serif" w:hAnsi="Liberation Serif" w:cs="Liberation Serif"/>
                <w:b/>
                <w:strike/>
                <w:sz w:val="22"/>
                <w:szCs w:val="22"/>
              </w:rPr>
              <w:t xml:space="preserve">от 06 октября 2003 года </w:t>
            </w:r>
            <w:hyperlink r:id="rId12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      <w:r w:rsidR="00C33114">
                <w:rPr>
                  <w:rFonts w:ascii="Liberation Serif" w:hAnsi="Liberation Serif" w:cs="Liberation Serif"/>
                  <w:b/>
                  <w:strike/>
                  <w:sz w:val="22"/>
                  <w:szCs w:val="22"/>
                </w:rPr>
                <w:t>№</w:t>
              </w:r>
              <w:r w:rsidR="007D2A41" w:rsidRPr="007D2A41">
                <w:rPr>
                  <w:rFonts w:ascii="Liberation Serif" w:hAnsi="Liberation Serif" w:cs="Liberation Serif"/>
                  <w:b/>
                  <w:strike/>
                  <w:sz w:val="22"/>
                  <w:szCs w:val="22"/>
                </w:rPr>
                <w:t xml:space="preserve"> 131-ФЗ</w:t>
              </w:r>
            </w:hyperlink>
            <w:r w:rsidR="007D2A41" w:rsidRPr="007D2A41">
              <w:rPr>
                <w:rFonts w:ascii="Liberation Serif" w:hAnsi="Liberation Serif" w:cs="Liberation Serif"/>
                <w:b/>
                <w:strike/>
                <w:sz w:val="22"/>
                <w:szCs w:val="22"/>
              </w:rPr>
              <w:t xml:space="preserve"> "Об общих принципах организации местного самоуправления в Российской Федерации"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, от 02 марта 2007 года </w:t>
            </w:r>
            <w:hyperlink r:id="rId13" w:tooltip="Федеральный закон от 02.03.2007 N 25-ФЗ (ред. от 28.12.2025) &quot;О муниципальной службе в Российской Федерации&quot; {КонсультантПлюс}">
              <w:r w:rsidR="00C33114">
                <w:rPr>
                  <w:rFonts w:ascii="Liberation Serif" w:hAnsi="Liberation Serif" w:cs="Liberation Serif"/>
                  <w:sz w:val="22"/>
                  <w:szCs w:val="22"/>
                </w:rPr>
                <w:t>№</w:t>
              </w:r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 xml:space="preserve"> 25-ФЗ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"О муниципальной службе в Российской Федерации", </w:t>
            </w:r>
            <w:hyperlink r:id="rId14" w:tooltip="Закон РФ от 21.07.1993 N 5485-1 (ред. от 08.08.2024) &quot;О государственной тайне&quot; {КонсультантПлюс}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Российской Федерации от 21 июля 1993 года </w:t>
            </w:r>
            <w:r w:rsidR="00C33114"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5485-1 "О государственной тайне",</w:t>
            </w:r>
            <w:proofErr w:type="gramEnd"/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hyperlink r:id="rId15" w:tooltip="Постановление Правительства РФ от 18.09.2006 N 573 (ред. от 21.05.2020) &quot;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&quot; (вместе с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Постановлением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Правительства Российской Федерации от 18 сентября 2006 года </w:t>
            </w:r>
            <w:r w:rsidR="00C33114"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тайны", </w:t>
            </w:r>
            <w:hyperlink r:id="rId16" w:tooltip="Закон Свердловской области от 29.10.2007 N 136-ОЗ (ред. от 17.02.2026) &quot;Об особенностях муниципальной службы на территории Свердловской области&quot; (принят Областной Думой Законодательного Собрания Свердловской области 16.10.2007) (вместе с &quot;Типовым положением о 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Свердловской области от 29 октября 2007 года </w:t>
            </w:r>
            <w:r w:rsidR="00C33114"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136-ОЗ "Об особенностях муниципальной службы на территории Свердловской области", Областным </w:t>
            </w:r>
            <w:hyperlink r:id="rId17" w:tooltip="Областной закон от 21.01.1997 N 5-ОЗ (ред. от 23.04.2025) &quot;О стаже государственной гражданской службы Свердловской области и стаже муниципальной службы в Свердловской области&quot; (принят Областной Думой Законодательного Собрания Свердловской области 19.12.1996) {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от 21 января 1997 года </w:t>
            </w:r>
            <w:r w:rsidR="00C33114"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5-ОЗ "О стаже государственной гражданской службы Свердловской области и стаже муниципальной службы в Свердловской области", </w:t>
            </w:r>
            <w:hyperlink r:id="rId18" w:tooltip="Решение Каменской районной Думы от 09.06.2005 N 18 (ред. от 28.01.2026) &quot;О принятии новой редакции Устава муниципального образования &quot;Каменский городской округ&quot; (вместе с &quot;Уставом муниципального образования &quot;Каменский муниципальный округ Свердловской области&quot;)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Уставом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муниципального образования "Каменский муниципальный округ Свердловской области", Дума Каменского муниципального округа Свердловской области решила:</w:t>
            </w:r>
            <w:r w:rsidRPr="007D2A41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5069" w:type="dxa"/>
          </w:tcPr>
          <w:p w:rsidR="004018DD" w:rsidRPr="00AD1A80" w:rsidRDefault="004018DD" w:rsidP="008F3F5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proofErr w:type="gramStart"/>
            <w:r w:rsidRPr="004018DD">
              <w:rPr>
                <w:rFonts w:ascii="Liberation Serif" w:hAnsi="Liberation Serif"/>
                <w:sz w:val="22"/>
                <w:szCs w:val="22"/>
              </w:rPr>
              <w:t>«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Руководствуясь Трудовым </w:t>
            </w:r>
            <w:hyperlink r:id="rId19" w:tooltip="&quot;Трудовой кодекс Российской Федерации&quot; от 30.12.2001 N 197-ФЗ (ред. от 29.12.2025, с изм. от 06.02.2026) {КонсультантПлюс}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кодексом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Российской Федерации, Бюджетным </w:t>
            </w:r>
            <w:hyperlink r:id="rId20" w:tooltip="&quot;Бюджетный кодекс Российской Федерации&quot; от 31.07.1998 N 145-ФЗ (ред. от 28.12.2025) {КонсультантПлюс}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кодексом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Российской Федерации, </w:t>
            </w:r>
            <w:r w:rsidR="008F3F59">
              <w:rPr>
                <w:rFonts w:ascii="Liberation Serif" w:hAnsi="Liberation Serif" w:cs="Liberation Serif"/>
                <w:b/>
                <w:sz w:val="22"/>
                <w:szCs w:val="22"/>
              </w:rPr>
              <w:t>Федеральными законами от</w:t>
            </w:r>
            <w:r w:rsidR="008F3F59">
              <w:rPr>
                <w:rFonts w:ascii="Liberation Serif" w:hAnsi="Liberation Serif" w:cs="Liberation Serif"/>
                <w:b/>
                <w:sz w:val="22"/>
                <w:szCs w:val="22"/>
              </w:rPr>
              <w:br/>
            </w:r>
            <w:r w:rsidR="007D2A41" w:rsidRPr="007D2A41">
              <w:rPr>
                <w:rFonts w:ascii="Liberation Serif" w:hAnsi="Liberation Serif" w:cs="Liberation Serif"/>
                <w:b/>
                <w:sz w:val="22"/>
                <w:szCs w:val="22"/>
              </w:rPr>
              <w:t>20 марта 2025 года № 33-ФЗ «Об общих принципах организации местного самоуправления в единой системе публичной власти»,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от 02 марта 2007 года </w:t>
            </w:r>
            <w:hyperlink r:id="rId21" w:tooltip="Федеральный закон от 02.03.2007 N 25-ФЗ (ред. от 28.12.2025) &quot;О муниципальной службе в Российской Федерации&quot; {КонсультантПлюс}">
              <w:r w:rsidR="008F3F59">
                <w:rPr>
                  <w:rFonts w:ascii="Liberation Serif" w:hAnsi="Liberation Serif" w:cs="Liberation Serif"/>
                  <w:sz w:val="22"/>
                  <w:szCs w:val="22"/>
                </w:rPr>
                <w:t>№</w:t>
              </w:r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 xml:space="preserve"> 25-ФЗ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«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>О муниципальной службе в Российской Федерации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hyperlink r:id="rId22" w:tooltip="Закон РФ от 21.07.1993 N 5485-1 (ред. от 08.08.2024) &quot;О государственной тайне&quot; {КонсультантПлюс}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Российской Федерации от 21 июля 1993 года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5485-1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«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>О государственной тайне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hyperlink r:id="rId23" w:tooltip="Постановление Правительства РФ от 18.09.2006 N 573 (ред. от 21.05.2020) &quot;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&quot; (вместе с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Постановлением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Правительства Российской Федерации от 18 сентября 2006</w:t>
            </w:r>
            <w:proofErr w:type="gramEnd"/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proofErr w:type="gramStart"/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года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573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«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>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hyperlink r:id="rId24" w:tooltip="Закон Свердловской области от 29.10.2007 N 136-ОЗ (ред. от 17.02.2026) &quot;Об особенностях муниципальной службы на территории Свердловской области&quot; (принят Областной Думой Законодательного Собрания Свердловской области 16.10.2007) (вместе с &quot;Типовым положением о 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Свердловской области от 29 октября 2007 года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136-ОЗ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«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>Об особенностях муниципальной службы на территории Свердловской области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, Областным </w:t>
            </w:r>
            <w:hyperlink r:id="rId25" w:tooltip="Областной закон от 21.01.1997 N 5-ОЗ (ред. от 23.04.2025) &quot;О стаже государственной гражданской службы Свердловской области и стаже муниципальной службы в Свердловской области&quot; (принят Областной Думой Законодательного Собрания Свердловской области 19.12.1996) {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от 21 января 1997 года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5-ОЗ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«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>О стаже государственной гражданской службы Свердловской области и стаже муниципальной службы в Свердловской</w:t>
            </w:r>
            <w:proofErr w:type="gramEnd"/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области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hyperlink r:id="rId26" w:tooltip="Решение Каменской районной Думы от 09.06.2005 N 18 (ред. от 28.01.2026) &quot;О принятии новой редакции Устава муниципального образования &quot;Каменский городской округ&quot; (вместе с &quot;Уставом муниципального образования &quot;Каменский муниципальный округ Свердловской области&quot;)">
              <w:r w:rsidR="007D2A41" w:rsidRPr="007D2A41">
                <w:rPr>
                  <w:rFonts w:ascii="Liberation Serif" w:hAnsi="Liberation Serif" w:cs="Liberation Serif"/>
                  <w:sz w:val="22"/>
                  <w:szCs w:val="22"/>
                </w:rPr>
                <w:t>Уставом</w:t>
              </w:r>
            </w:hyperlink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 xml:space="preserve"> муниципального образования 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«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>Каменский муниципальный округ Свердловской области</w:t>
            </w:r>
            <w:r w:rsidR="008F3F59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>, Дума Каменского муниципального округа Свердловской области решила</w:t>
            </w:r>
            <w:proofErr w:type="gramStart"/>
            <w:r w:rsidR="007D2A41" w:rsidRPr="007D2A41">
              <w:rPr>
                <w:rFonts w:ascii="Liberation Serif" w:hAnsi="Liberation Serif" w:cs="Liberation Serif"/>
                <w:sz w:val="22"/>
                <w:szCs w:val="22"/>
              </w:rPr>
              <w:t>:</w:t>
            </w:r>
            <w:r w:rsidRPr="004018DD">
              <w:rPr>
                <w:rFonts w:ascii="Liberation Serif" w:hAnsi="Liberation Serif" w:cs="Liberation Serif"/>
                <w:bCs/>
                <w:sz w:val="22"/>
                <w:szCs w:val="22"/>
              </w:rPr>
              <w:t>»</w:t>
            </w:r>
            <w:proofErr w:type="gramEnd"/>
          </w:p>
        </w:tc>
      </w:tr>
    </w:tbl>
    <w:p w:rsidR="004018DD" w:rsidRPr="004018DD" w:rsidRDefault="004018DD" w:rsidP="004018D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2"/>
          <w:szCs w:val="22"/>
        </w:rPr>
      </w:pPr>
    </w:p>
    <w:p w:rsidR="00D46812" w:rsidRDefault="00D46812" w:rsidP="00D46812">
      <w:pPr>
        <w:widowControl w:val="0"/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  <w:r w:rsidRPr="00D46812">
        <w:rPr>
          <w:rFonts w:ascii="Liberation Serif" w:hAnsi="Liberation Serif"/>
          <w:sz w:val="22"/>
          <w:szCs w:val="22"/>
        </w:rPr>
        <w:t xml:space="preserve">2. </w:t>
      </w:r>
      <w:proofErr w:type="gramStart"/>
      <w:r w:rsidRPr="00D46812">
        <w:rPr>
          <w:rFonts w:ascii="Liberation Serif" w:hAnsi="Liberation Serif"/>
          <w:sz w:val="22"/>
          <w:szCs w:val="22"/>
        </w:rPr>
        <w:t xml:space="preserve">Внести в Положение </w:t>
      </w:r>
      <w:r w:rsidRPr="00D46812">
        <w:rPr>
          <w:rFonts w:ascii="Liberation Serif" w:hAnsi="Liberation Serif"/>
          <w:bCs/>
          <w:sz w:val="22"/>
          <w:szCs w:val="22"/>
        </w:rPr>
        <w:t xml:space="preserve">об оплате труда муниципальных служащих, замещающих должности муниципальной службы в органах местного самоуправления Каменского муниципального округа Свердловской области, утвержденное Решением </w:t>
      </w:r>
      <w:r w:rsidR="008F3F59" w:rsidRPr="007D2A41">
        <w:rPr>
          <w:rFonts w:ascii="Liberation Serif" w:hAnsi="Liberation Serif"/>
          <w:bCs/>
          <w:sz w:val="22"/>
          <w:szCs w:val="22"/>
        </w:rPr>
        <w:t>Думы Каменского городского округа от 22.03.2018</w:t>
      </w:r>
      <w:r w:rsidR="008F3F59" w:rsidRPr="007D2A41">
        <w:rPr>
          <w:rFonts w:ascii="Liberation Serif" w:hAnsi="Liberation Serif"/>
          <w:bCs/>
          <w:sz w:val="22"/>
          <w:szCs w:val="22"/>
        </w:rPr>
        <w:br/>
        <w:t>№ 211</w:t>
      </w:r>
      <w:r w:rsidR="008F3F59" w:rsidRPr="007D2A41">
        <w:rPr>
          <w:rFonts w:ascii="Liberation Serif" w:hAnsi="Liberation Serif"/>
          <w:sz w:val="22"/>
          <w:szCs w:val="22"/>
        </w:rPr>
        <w:t xml:space="preserve"> </w:t>
      </w:r>
      <w:r w:rsidR="008F3F59" w:rsidRPr="007D2A41">
        <w:rPr>
          <w:rFonts w:ascii="Liberation Serif" w:hAnsi="Liberation Serif"/>
          <w:bCs/>
          <w:sz w:val="22"/>
          <w:szCs w:val="22"/>
        </w:rPr>
        <w:t xml:space="preserve"> </w:t>
      </w:r>
      <w:r w:rsidR="008F3F59" w:rsidRPr="007D2A41">
        <w:rPr>
          <w:rFonts w:ascii="Liberation Serif" w:hAnsi="Liberation Serif"/>
          <w:sz w:val="22"/>
          <w:szCs w:val="22"/>
        </w:rPr>
        <w:t>(с изменениями, внесенными Решениями Думы Каменского городского округа от 20.09.2018 № 269, от 22.11.2018 № 293, от 17.10.2019 № 418, от 19.12.2019 № 435, от 03.12.2020 № 515, от 20.05.2021 № 568, от 16.09.2021 № 616, от</w:t>
      </w:r>
      <w:proofErr w:type="gramEnd"/>
      <w:r w:rsidR="008F3F59" w:rsidRPr="007D2A41">
        <w:rPr>
          <w:rFonts w:ascii="Liberation Serif" w:hAnsi="Liberation Serif"/>
          <w:sz w:val="22"/>
          <w:szCs w:val="22"/>
        </w:rPr>
        <w:t xml:space="preserve"> </w:t>
      </w:r>
      <w:proofErr w:type="gramStart"/>
      <w:r w:rsidR="008F3F59" w:rsidRPr="007D2A41">
        <w:rPr>
          <w:rFonts w:ascii="Liberation Serif" w:hAnsi="Liberation Serif"/>
          <w:sz w:val="22"/>
          <w:szCs w:val="22"/>
        </w:rPr>
        <w:t>18.11.2021 № 21,от 23.12.2021 № 38, от 16.06.2022 № 101, от 13.04.2023 № 215, от 17.08.2023 № 252, от 17.08.2023 № 253, от 21.12.2023 № 302, от 20.06.2024 № 369, от 15.08.2024 № 395, от 19.09.2024 № 445, Решениями Думы Каменского муниципального округа Свердловской области от 18.09.2025 № 610, от 09.10.2025 № 613)</w:t>
      </w:r>
      <w:r w:rsidR="008F3F59" w:rsidRPr="00D46812">
        <w:rPr>
          <w:rFonts w:ascii="Liberation Serif" w:hAnsi="Liberation Serif"/>
          <w:sz w:val="22"/>
          <w:szCs w:val="22"/>
        </w:rPr>
        <w:t xml:space="preserve"> </w:t>
      </w:r>
      <w:r w:rsidRPr="00D46812">
        <w:rPr>
          <w:rFonts w:ascii="Liberation Serif" w:hAnsi="Liberation Serif"/>
          <w:sz w:val="22"/>
          <w:szCs w:val="22"/>
        </w:rPr>
        <w:t xml:space="preserve">(далее – </w:t>
      </w:r>
      <w:r w:rsidR="008F3F59">
        <w:rPr>
          <w:rFonts w:ascii="Liberation Serif" w:hAnsi="Liberation Serif"/>
          <w:sz w:val="22"/>
          <w:szCs w:val="22"/>
        </w:rPr>
        <w:t>Положение) следующие изменения:</w:t>
      </w:r>
      <w:proofErr w:type="gramEnd"/>
    </w:p>
    <w:p w:rsidR="008F3F59" w:rsidRDefault="008F3F59" w:rsidP="008F3F59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8F3F59">
        <w:rPr>
          <w:rFonts w:ascii="Liberation Serif" w:hAnsi="Liberation Serif"/>
          <w:sz w:val="22"/>
          <w:szCs w:val="22"/>
        </w:rPr>
        <w:t xml:space="preserve">1) в пункте 1 статьи 1 Положения слова </w:t>
      </w:r>
      <w:r w:rsidRPr="008F3F59">
        <w:rPr>
          <w:rFonts w:ascii="Liberation Serif" w:hAnsi="Liberation Serif" w:cs="Liberation Serif"/>
          <w:sz w:val="22"/>
          <w:szCs w:val="22"/>
        </w:rPr>
        <w:t xml:space="preserve">«Федеральными законами от 06 октября 2003 года </w:t>
      </w:r>
      <w:hyperlink r:id="rId27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 w:rsidRPr="008F3F59">
          <w:rPr>
            <w:rFonts w:ascii="Liberation Serif" w:hAnsi="Liberation Serif" w:cs="Liberation Serif"/>
            <w:sz w:val="22"/>
            <w:szCs w:val="22"/>
          </w:rPr>
          <w:t>№ 131-ФЗ</w:t>
        </w:r>
      </w:hyperlink>
      <w:r w:rsidRPr="008F3F59">
        <w:rPr>
          <w:rFonts w:ascii="Liberation Serif" w:hAnsi="Liberation Serif" w:cs="Liberation Serif"/>
          <w:sz w:val="22"/>
          <w:szCs w:val="22"/>
        </w:rPr>
        <w:t xml:space="preserve"> «Об общих принципах организации местного самоуправления в Российской Федерации» заменить словами «Федеральными законами от 20 марта 2025 года № 33-ФЗ «Об общих принципах организации местного самоуправления в единой системе публичной власти»</w:t>
      </w:r>
      <w:r>
        <w:rPr>
          <w:rFonts w:ascii="Liberation Serif" w:hAnsi="Liberation Serif" w:cs="Liberation Serif"/>
          <w:sz w:val="22"/>
          <w:szCs w:val="22"/>
        </w:rPr>
        <w:t>;</w:t>
      </w:r>
    </w:p>
    <w:p w:rsidR="008F3F59" w:rsidRPr="008F3F59" w:rsidRDefault="008F3F59" w:rsidP="008F3F59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8F3F59" w:rsidRPr="00AD1A80" w:rsidTr="003F54FE">
        <w:tc>
          <w:tcPr>
            <w:tcW w:w="5068" w:type="dxa"/>
          </w:tcPr>
          <w:p w:rsidR="008F3F59" w:rsidRPr="00AD1A80" w:rsidRDefault="008F3F59" w:rsidP="003F54F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5069" w:type="dxa"/>
          </w:tcPr>
          <w:p w:rsidR="008F3F59" w:rsidRPr="00AD1A80" w:rsidRDefault="008F3F59" w:rsidP="003F54F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8F3F59" w:rsidRPr="002A4ACD" w:rsidTr="003F54FE">
        <w:tc>
          <w:tcPr>
            <w:tcW w:w="5068" w:type="dxa"/>
          </w:tcPr>
          <w:p w:rsidR="008F3F59" w:rsidRPr="008F3F59" w:rsidRDefault="008F3F59" w:rsidP="008F3F59">
            <w:pPr>
              <w:ind w:firstLine="540"/>
              <w:jc w:val="both"/>
              <w:rPr>
                <w:rFonts w:ascii="Liberation Serif" w:hAnsi="Liberation Serif" w:cs="Arial"/>
                <w:sz w:val="22"/>
                <w:szCs w:val="22"/>
              </w:rPr>
            </w:pPr>
            <w:r w:rsidRPr="008F3F59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«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1. </w:t>
            </w:r>
            <w:proofErr w:type="gramStart"/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Настоящее Положение «Об оплате труда муниципальных служащих, замещающих должности муниципальной службы в органах местного самоуправления Каменского муниципального округа Свердловской области» (далее по тексту - Положение) разработано в соответствии с Трудовым </w:t>
            </w:r>
            <w:hyperlink r:id="rId28" w:tooltip="&quot;Трудовой кодекс Российской Федерации&quot; от 30.12.2001 N 197-ФЗ (ред. от 29.12.2025, с изм. от 06.02.2026) {КонсультантПлюс}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кодексом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Российской Федерации, </w:t>
            </w:r>
            <w:r w:rsidRPr="008F3F59">
              <w:rPr>
                <w:rFonts w:ascii="Liberation Serif" w:hAnsi="Liberation Serif" w:cs="Arial"/>
                <w:b/>
                <w:strike/>
                <w:sz w:val="22"/>
                <w:szCs w:val="22"/>
              </w:rPr>
              <w:t xml:space="preserve">Федеральными законами от 06 октября 2003 года </w:t>
            </w:r>
            <w:hyperlink r:id="rId2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      <w:r w:rsidRPr="008F3F59">
                <w:rPr>
                  <w:rFonts w:ascii="Liberation Serif" w:hAnsi="Liberation Serif" w:cs="Arial"/>
                  <w:b/>
                  <w:strike/>
                  <w:sz w:val="22"/>
                  <w:szCs w:val="22"/>
                </w:rPr>
                <w:t>№ 131-ФЗ</w:t>
              </w:r>
            </w:hyperlink>
            <w:r w:rsidRPr="008F3F59">
              <w:rPr>
                <w:rFonts w:ascii="Liberation Serif" w:hAnsi="Liberation Serif" w:cs="Arial"/>
                <w:b/>
                <w:strike/>
                <w:sz w:val="22"/>
                <w:szCs w:val="22"/>
              </w:rPr>
              <w:t xml:space="preserve"> «Об общих принципах организации местного самоуправления в Российской Федерации»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, от 02 марта 2007 года </w:t>
            </w:r>
            <w:hyperlink r:id="rId30" w:tooltip="Федеральный закон от 02.03.2007 N 25-ФЗ (ред. от 28.12.2025) &quot;О муниципальной службе в Российской Федерации&quot; {КонсультантПлюс}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№ 25-ФЗ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«О муниципальной 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lastRenderedPageBreak/>
              <w:t>службе в Российской</w:t>
            </w:r>
            <w:proofErr w:type="gramEnd"/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</w:t>
            </w:r>
            <w:proofErr w:type="gramStart"/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Федерации», </w:t>
            </w:r>
            <w:hyperlink r:id="rId31" w:tooltip="Закон РФ от 21.07.1993 N 5485-1 (ред. от 08.08.2024) &quot;О государственной тайне&quot; {КонсультантПлюс}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Законом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Российской Федерации от 21 июля 1993 года № 5485-1 «О государственной тайне», </w:t>
            </w:r>
            <w:hyperlink r:id="rId32" w:tooltip="Постановление Правительства РФ от 18.09.2006 N 573 (ред. от 21.05.2020) &quot;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&quot; (вместе с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Постановлением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Правительства Российской Федерации от 18 сентября 2006 года № 573 </w:t>
            </w:r>
            <w:r>
              <w:rPr>
                <w:rFonts w:ascii="Liberation Serif" w:hAnsi="Liberation Serif" w:cs="Arial"/>
                <w:sz w:val="22"/>
                <w:szCs w:val="22"/>
              </w:rPr>
              <w:t>«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>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</w:t>
            </w:r>
            <w:r>
              <w:rPr>
                <w:rFonts w:ascii="Liberation Serif" w:hAnsi="Liberation Serif" w:cs="Arial"/>
                <w:sz w:val="22"/>
                <w:szCs w:val="22"/>
              </w:rPr>
              <w:t>»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, </w:t>
            </w:r>
            <w:hyperlink r:id="rId33" w:tooltip="Закон Свердловской области от 29.10.2007 N 136-ОЗ (ред. от 17.02.2026) &quot;Об особенностях муниципальной службы на территории Свердловской области&quot; (принят Областной Думой Законодательного Собрания Свердловской области 16.10.2007) (вместе с &quot;Типовым положением о 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Законом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Свердловской области от 29 октября 2007 года </w:t>
            </w:r>
            <w:r>
              <w:rPr>
                <w:rFonts w:ascii="Liberation Serif" w:hAnsi="Liberation Serif" w:cs="Arial"/>
                <w:sz w:val="22"/>
                <w:szCs w:val="22"/>
              </w:rPr>
              <w:t>№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136-ОЗ </w:t>
            </w:r>
            <w:r>
              <w:rPr>
                <w:rFonts w:ascii="Liberation Serif" w:hAnsi="Liberation Serif" w:cs="Arial"/>
                <w:sz w:val="22"/>
                <w:szCs w:val="22"/>
              </w:rPr>
              <w:t>«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>Об особенностях муниципальной службы на территории Свердловской области</w:t>
            </w:r>
            <w:proofErr w:type="gramEnd"/>
            <w:r>
              <w:rPr>
                <w:rFonts w:ascii="Liberation Serif" w:hAnsi="Liberation Serif" w:cs="Arial"/>
                <w:sz w:val="22"/>
                <w:szCs w:val="22"/>
              </w:rPr>
              <w:t>»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, Областным </w:t>
            </w:r>
            <w:hyperlink r:id="rId34" w:tooltip="Областной закон от 21.01.1997 N 5-ОЗ (ред. от 23.04.2025) &quot;О стаже государственной гражданской службы Свердловской области и стаже муниципальной службы в Свердловской области&quot; (принят Областной Думой Законодательного Собрания Свердловской области 19.12.1996) {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законом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от 21 января 1997 года </w:t>
            </w:r>
            <w:r>
              <w:rPr>
                <w:rFonts w:ascii="Liberation Serif" w:hAnsi="Liberation Serif" w:cs="Arial"/>
                <w:sz w:val="22"/>
                <w:szCs w:val="22"/>
              </w:rPr>
              <w:t>№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5-ОЗ </w:t>
            </w:r>
            <w:r>
              <w:rPr>
                <w:rFonts w:ascii="Liberation Serif" w:hAnsi="Liberation Serif" w:cs="Arial"/>
                <w:sz w:val="22"/>
                <w:szCs w:val="22"/>
              </w:rPr>
              <w:t>«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>О стаже государственной гражданской службы Свердловской области и стаже муниципальной службы в Свердло</w:t>
            </w:r>
            <w:r>
              <w:rPr>
                <w:rFonts w:ascii="Liberation Serif" w:hAnsi="Liberation Serif" w:cs="Arial"/>
                <w:sz w:val="22"/>
                <w:szCs w:val="22"/>
              </w:rPr>
              <w:t>вской области»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, </w:t>
            </w:r>
            <w:hyperlink r:id="rId35" w:tooltip="Решение Каменской районной Думы от 09.06.2005 N 18 (ред. от 28.01.2026) &quot;О принятии новой редакции Устава муниципального образования &quot;Каменский городской округ&quot; (вместе с &quot;Уставом муниципального образования &quot;Каменский муниципальный округ Свердловской области&quot;)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Уставом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Каменского муниципального округа Свердловской области</w:t>
            </w:r>
            <w:proofErr w:type="gramStart"/>
            <w:r w:rsidRPr="008F3F59">
              <w:rPr>
                <w:rFonts w:ascii="Liberation Serif" w:hAnsi="Liberation Serif" w:cs="Arial"/>
                <w:sz w:val="22"/>
                <w:szCs w:val="22"/>
              </w:rPr>
              <w:t>.</w:t>
            </w:r>
            <w:r w:rsidRPr="008F3F5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»</w:t>
            </w:r>
            <w:proofErr w:type="gramEnd"/>
          </w:p>
        </w:tc>
        <w:tc>
          <w:tcPr>
            <w:tcW w:w="5069" w:type="dxa"/>
          </w:tcPr>
          <w:p w:rsidR="008F3F59" w:rsidRPr="002A4ACD" w:rsidRDefault="008F3F59" w:rsidP="003F54F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 w:rsidRPr="008F3F59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lastRenderedPageBreak/>
              <w:t>«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1. </w:t>
            </w:r>
            <w:proofErr w:type="gramStart"/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Настоящее Положение «Об оплате труда муниципальных служащих, замещающих должности муниципальной службы в органах местного самоуправления Каменского муниципального округа Свердловской области» (далее по тексту - Положение) разработано в соответствии с Трудовым </w:t>
            </w:r>
            <w:hyperlink r:id="rId36" w:tooltip="&quot;Трудовой кодекс Российской Федерации&quot; от 30.12.2001 N 197-ФЗ (ред. от 29.12.2025, с изм. от 06.02.2026) {КонсультантПлюс}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кодексом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Российской Федерации, </w:t>
            </w:r>
            <w:r w:rsidRPr="007D2A41">
              <w:rPr>
                <w:rFonts w:ascii="Liberation Serif" w:hAnsi="Liberation Serif" w:cs="Liberation Serif"/>
                <w:b/>
                <w:sz w:val="22"/>
                <w:szCs w:val="22"/>
              </w:rPr>
              <w:t>Федеральными законами от 20 марта 2025 года № 33-ФЗ «Об общих принципах организации местного самоуправления в единой системе публичной власти»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, от 02 марта 2007 года </w:t>
            </w:r>
            <w:hyperlink r:id="rId37" w:tooltip="Федеральный закон от 02.03.2007 N 25-ФЗ (ред. от 28.12.2025) &quot;О муниципальной службе в Российской Федерации&quot; {КонсультантПлюс}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№ 25-ФЗ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«О 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lastRenderedPageBreak/>
              <w:t>муниципальной службе</w:t>
            </w:r>
            <w:proofErr w:type="gramEnd"/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</w:t>
            </w:r>
            <w:proofErr w:type="gramStart"/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в Российской Федерации», </w:t>
            </w:r>
            <w:hyperlink r:id="rId38" w:tooltip="Закон РФ от 21.07.1993 N 5485-1 (ред. от 08.08.2024) &quot;О государственной тайне&quot; {КонсультантПлюс}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Законом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Российской Федерации от 21 июля 1993 года № 5485-1 «О государственной тайне», </w:t>
            </w:r>
            <w:hyperlink r:id="rId39" w:tooltip="Постановление Правительства РФ от 18.09.2006 N 573 (ред. от 21.05.2020) &quot;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&quot; (вместе с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Постановлением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Правительства Российской Федерации от 18 сентября 2006 года № 573 </w:t>
            </w:r>
            <w:r>
              <w:rPr>
                <w:rFonts w:ascii="Liberation Serif" w:hAnsi="Liberation Serif" w:cs="Arial"/>
                <w:sz w:val="22"/>
                <w:szCs w:val="22"/>
              </w:rPr>
              <w:t>«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>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</w:t>
            </w:r>
            <w:r>
              <w:rPr>
                <w:rFonts w:ascii="Liberation Serif" w:hAnsi="Liberation Serif" w:cs="Arial"/>
                <w:sz w:val="22"/>
                <w:szCs w:val="22"/>
              </w:rPr>
              <w:t>»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, </w:t>
            </w:r>
            <w:hyperlink r:id="rId40" w:tooltip="Закон Свердловской области от 29.10.2007 N 136-ОЗ (ред. от 17.02.2026) &quot;Об особенностях муниципальной службы на территории Свердловской области&quot; (принят Областной Думой Законодательного Собрания Свердловской области 16.10.2007) (вместе с &quot;Типовым положением о 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Законом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Свердловской области от 29 октября 2007 года </w:t>
            </w:r>
            <w:r>
              <w:rPr>
                <w:rFonts w:ascii="Liberation Serif" w:hAnsi="Liberation Serif" w:cs="Arial"/>
                <w:sz w:val="22"/>
                <w:szCs w:val="22"/>
              </w:rPr>
              <w:t>№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136-ОЗ </w:t>
            </w:r>
            <w:r>
              <w:rPr>
                <w:rFonts w:ascii="Liberation Serif" w:hAnsi="Liberation Serif" w:cs="Arial"/>
                <w:sz w:val="22"/>
                <w:szCs w:val="22"/>
              </w:rPr>
              <w:t>«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>Об особенностях муниципальной службы на территории</w:t>
            </w:r>
            <w:proofErr w:type="gramEnd"/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Свердловской области</w:t>
            </w:r>
            <w:r>
              <w:rPr>
                <w:rFonts w:ascii="Liberation Serif" w:hAnsi="Liberation Serif" w:cs="Arial"/>
                <w:sz w:val="22"/>
                <w:szCs w:val="22"/>
              </w:rPr>
              <w:t>»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, Областным </w:t>
            </w:r>
            <w:hyperlink r:id="rId41" w:tooltip="Областной закон от 21.01.1997 N 5-ОЗ (ред. от 23.04.2025) &quot;О стаже государственной гражданской службы Свердловской области и стаже муниципальной службы в Свердловской области&quot; (принят Областной Думой Законодательного Собрания Свердловской области 19.12.1996) {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законом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от 21 января 1997 года </w:t>
            </w:r>
            <w:r>
              <w:rPr>
                <w:rFonts w:ascii="Liberation Serif" w:hAnsi="Liberation Serif" w:cs="Arial"/>
                <w:sz w:val="22"/>
                <w:szCs w:val="22"/>
              </w:rPr>
              <w:t>№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5-ОЗ </w:t>
            </w:r>
            <w:r>
              <w:rPr>
                <w:rFonts w:ascii="Liberation Serif" w:hAnsi="Liberation Serif" w:cs="Arial"/>
                <w:sz w:val="22"/>
                <w:szCs w:val="22"/>
              </w:rPr>
              <w:t>«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>О стаже государственной гражданской службы Свердловской области и стаже муниципальной службы в Свердло</w:t>
            </w:r>
            <w:r>
              <w:rPr>
                <w:rFonts w:ascii="Liberation Serif" w:hAnsi="Liberation Serif" w:cs="Arial"/>
                <w:sz w:val="22"/>
                <w:szCs w:val="22"/>
              </w:rPr>
              <w:t>вской области»</w:t>
            </w:r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, </w:t>
            </w:r>
            <w:hyperlink r:id="rId42" w:tooltip="Решение Каменской районной Думы от 09.06.2005 N 18 (ред. от 28.01.2026) &quot;О принятии новой редакции Устава муниципального образования &quot;Каменский городской округ&quot; (вместе с &quot;Уставом муниципального образования &quot;Каменский муниципальный округ Свердловской области&quot;)">
              <w:r w:rsidRPr="008F3F59">
                <w:rPr>
                  <w:rFonts w:ascii="Liberation Serif" w:hAnsi="Liberation Serif" w:cs="Arial"/>
                  <w:sz w:val="22"/>
                  <w:szCs w:val="22"/>
                </w:rPr>
                <w:t>Уставом</w:t>
              </w:r>
            </w:hyperlink>
            <w:r w:rsidRPr="008F3F59">
              <w:rPr>
                <w:rFonts w:ascii="Liberation Serif" w:hAnsi="Liberation Serif" w:cs="Arial"/>
                <w:sz w:val="22"/>
                <w:szCs w:val="22"/>
              </w:rPr>
              <w:t xml:space="preserve"> Каменского муниципального округа Свердловской области</w:t>
            </w:r>
            <w:proofErr w:type="gramStart"/>
            <w:r w:rsidRPr="008F3F59">
              <w:rPr>
                <w:rFonts w:ascii="Liberation Serif" w:hAnsi="Liberation Serif" w:cs="Arial"/>
                <w:sz w:val="22"/>
                <w:szCs w:val="22"/>
              </w:rPr>
              <w:t>.</w:t>
            </w:r>
            <w:r w:rsidRPr="008F3F5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»</w:t>
            </w:r>
            <w:proofErr w:type="gramEnd"/>
          </w:p>
        </w:tc>
      </w:tr>
    </w:tbl>
    <w:p w:rsidR="008F3F59" w:rsidRPr="00D46812" w:rsidRDefault="008F3F59" w:rsidP="00D46812">
      <w:pPr>
        <w:widowControl w:val="0"/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</w:p>
    <w:p w:rsidR="00D46812" w:rsidRDefault="008F3F59" w:rsidP="00D46812">
      <w:pPr>
        <w:widowControl w:val="0"/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2</w:t>
      </w:r>
      <w:r w:rsidR="00D46812" w:rsidRPr="00D46812">
        <w:rPr>
          <w:rFonts w:ascii="Liberation Serif" w:hAnsi="Liberation Serif"/>
          <w:sz w:val="22"/>
          <w:szCs w:val="22"/>
        </w:rPr>
        <w:t>) пункт 2 статьи 9 Положения изложить в следующей редакции:</w:t>
      </w:r>
      <w:r w:rsidR="00D46812" w:rsidRPr="00D46812">
        <w:rPr>
          <w:rFonts w:ascii="Liberation Serif" w:hAnsi="Liberation Serif"/>
          <w:sz w:val="22"/>
          <w:szCs w:val="22"/>
        </w:rPr>
        <w:br/>
        <w:t>«2. Материальная помощь не оказывается муниципальным служащим, находящимся в отпуске по уходу за ребенком</w:t>
      </w:r>
      <w:r w:rsidR="00D46812" w:rsidRPr="00D46812">
        <w:rPr>
          <w:rFonts w:ascii="Liberation Serif" w:hAnsi="Liberation Serif" w:cs="Liberation Serif"/>
          <w:sz w:val="22"/>
          <w:szCs w:val="22"/>
        </w:rPr>
        <w:t xml:space="preserve"> до достижения им возраста полутора или трех лет</w:t>
      </w:r>
      <w:proofErr w:type="gramStart"/>
      <w:r w:rsidR="00D46812" w:rsidRPr="00D46812">
        <w:rPr>
          <w:rFonts w:ascii="Liberation Serif" w:hAnsi="Liberation Serif"/>
          <w:sz w:val="22"/>
          <w:szCs w:val="22"/>
        </w:rPr>
        <w:t>.».</w:t>
      </w:r>
      <w:proofErr w:type="gramEnd"/>
    </w:p>
    <w:p w:rsidR="00D46812" w:rsidRPr="00D46812" w:rsidRDefault="00D46812" w:rsidP="00D46812">
      <w:pPr>
        <w:widowControl w:val="0"/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31"/>
        <w:gridCol w:w="4922"/>
      </w:tblGrid>
      <w:tr w:rsidR="002A4ACD" w:rsidRPr="00AD1A80" w:rsidTr="000F699C">
        <w:tc>
          <w:tcPr>
            <w:tcW w:w="5068" w:type="dxa"/>
          </w:tcPr>
          <w:p w:rsidR="002A4ACD" w:rsidRPr="00AD1A80" w:rsidRDefault="002A4ACD" w:rsidP="000F69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5069" w:type="dxa"/>
          </w:tcPr>
          <w:p w:rsidR="002A4ACD" w:rsidRPr="00AD1A80" w:rsidRDefault="002A4ACD" w:rsidP="000F69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2A4ACD" w:rsidRPr="00AD1A80" w:rsidTr="000F699C">
        <w:tc>
          <w:tcPr>
            <w:tcW w:w="5068" w:type="dxa"/>
          </w:tcPr>
          <w:p w:rsidR="00D46812" w:rsidRPr="00D46812" w:rsidRDefault="002A4ACD" w:rsidP="00D46812">
            <w:pPr>
              <w:ind w:firstLine="54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D46812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«</w:t>
            </w:r>
            <w:r w:rsidR="00D46812" w:rsidRPr="00D46812">
              <w:rPr>
                <w:rFonts w:ascii="Liberation Serif" w:hAnsi="Liberation Serif" w:cs="Liberation Serif"/>
                <w:sz w:val="22"/>
                <w:szCs w:val="22"/>
              </w:rPr>
              <w:t>2. Материальная помощь не оказывается:</w:t>
            </w:r>
          </w:p>
          <w:p w:rsidR="00D46812" w:rsidRPr="00D46812" w:rsidRDefault="00D46812" w:rsidP="00D46812">
            <w:pPr>
              <w:widowControl w:val="0"/>
              <w:autoSpaceDE w:val="0"/>
              <w:autoSpaceDN w:val="0"/>
              <w:ind w:firstLine="5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46812">
              <w:rPr>
                <w:rFonts w:ascii="Liberation Serif" w:hAnsi="Liberation Serif" w:cs="Liberation Serif"/>
                <w:sz w:val="22"/>
                <w:szCs w:val="22"/>
              </w:rPr>
              <w:t>1) муниципальным служащим, принятым на работу по совместительству;</w:t>
            </w:r>
          </w:p>
          <w:p w:rsidR="002A4ACD" w:rsidRPr="00D46812" w:rsidRDefault="00D46812" w:rsidP="00D46812">
            <w:pPr>
              <w:widowControl w:val="0"/>
              <w:autoSpaceDE w:val="0"/>
              <w:autoSpaceDN w:val="0"/>
              <w:ind w:firstLine="5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46812">
              <w:rPr>
                <w:rFonts w:ascii="Liberation Serif" w:hAnsi="Liberation Serif" w:cs="Liberation Serif"/>
                <w:sz w:val="22"/>
                <w:szCs w:val="22"/>
              </w:rPr>
              <w:t>2)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  <w:r w:rsidRPr="00D46812">
              <w:rPr>
                <w:rFonts w:ascii="Liberation Serif" w:hAnsi="Liberation Serif" w:cs="Liberation Serif"/>
                <w:sz w:val="22"/>
                <w:szCs w:val="22"/>
              </w:rPr>
              <w:t>муниципальным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служащим, </w:t>
            </w:r>
            <w:r w:rsidRPr="00D46812">
              <w:rPr>
                <w:rFonts w:ascii="Liberation Serif" w:hAnsi="Liberation Serif" w:cs="Liberation Serif"/>
                <w:sz w:val="22"/>
                <w:szCs w:val="22"/>
              </w:rPr>
              <w:t>находящимся в отпуске по уходу за ребенком</w:t>
            </w:r>
            <w:proofErr w:type="gramStart"/>
            <w:r w:rsidRPr="00D468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  <w:r w:rsidR="002A4ACD" w:rsidRPr="00D46812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»</w:t>
            </w:r>
            <w:proofErr w:type="gramEnd"/>
          </w:p>
        </w:tc>
        <w:tc>
          <w:tcPr>
            <w:tcW w:w="5069" w:type="dxa"/>
          </w:tcPr>
          <w:p w:rsidR="002A4ACD" w:rsidRPr="002A4ACD" w:rsidRDefault="002A4ACD" w:rsidP="00F80C3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 w:rsidRPr="004018DD">
              <w:rPr>
                <w:rFonts w:ascii="Liberation Serif" w:hAnsi="Liberation Serif"/>
                <w:sz w:val="22"/>
                <w:szCs w:val="22"/>
              </w:rPr>
              <w:t>«</w:t>
            </w:r>
            <w:r w:rsidR="00D46812" w:rsidRPr="00D46812">
              <w:rPr>
                <w:rFonts w:ascii="Liberation Serif" w:hAnsi="Liberation Serif"/>
                <w:sz w:val="22"/>
                <w:szCs w:val="22"/>
              </w:rPr>
              <w:t>2. Материальная помощь не оказывается муниципальным служащим, находящимся в отпуске по уходу за ребенком</w:t>
            </w:r>
            <w:r w:rsidR="00D46812" w:rsidRPr="00D46812">
              <w:rPr>
                <w:rFonts w:ascii="Liberation Serif" w:hAnsi="Liberation Serif" w:cs="Liberation Serif"/>
                <w:sz w:val="22"/>
                <w:szCs w:val="22"/>
              </w:rPr>
              <w:t xml:space="preserve"> до достижения им возраста полутора или трех лет</w:t>
            </w:r>
            <w:proofErr w:type="gramStart"/>
            <w:r w:rsidR="00D46812" w:rsidRPr="00D46812">
              <w:rPr>
                <w:rFonts w:ascii="Liberation Serif" w:hAnsi="Liberation Serif"/>
                <w:sz w:val="22"/>
                <w:szCs w:val="22"/>
              </w:rPr>
              <w:t>.</w:t>
            </w:r>
            <w:r w:rsidRPr="004018DD">
              <w:rPr>
                <w:rFonts w:ascii="Liberation Serif" w:hAnsi="Liberation Serif" w:cs="Liberation Serif"/>
                <w:bCs/>
                <w:sz w:val="22"/>
                <w:szCs w:val="22"/>
              </w:rPr>
              <w:t>»</w:t>
            </w:r>
            <w:proofErr w:type="gramEnd"/>
          </w:p>
        </w:tc>
      </w:tr>
    </w:tbl>
    <w:p w:rsidR="002A4ACD" w:rsidRPr="004018DD" w:rsidRDefault="002A4ACD" w:rsidP="004018DD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</w:p>
    <w:p w:rsidR="005F6E37" w:rsidRPr="00CF1192" w:rsidRDefault="005F6E37" w:rsidP="005F6E3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CF1192">
        <w:rPr>
          <w:rFonts w:ascii="Liberation Serif" w:hAnsi="Liberation Serif" w:cs="Liberation Serif"/>
          <w:sz w:val="22"/>
          <w:szCs w:val="22"/>
        </w:rPr>
        <w:t xml:space="preserve">3. Характеристика основных положений проекта: </w:t>
      </w:r>
      <w:r>
        <w:rPr>
          <w:rFonts w:ascii="Liberation Serif" w:hAnsi="Liberation Serif" w:cs="Liberation Serif"/>
          <w:sz w:val="22"/>
          <w:szCs w:val="22"/>
        </w:rPr>
        <w:t>представлены</w:t>
      </w:r>
      <w:r w:rsidRPr="00CF1192">
        <w:rPr>
          <w:rFonts w:ascii="Liberation Serif" w:hAnsi="Liberation Serif" w:cs="Liberation Serif"/>
          <w:sz w:val="22"/>
          <w:szCs w:val="22"/>
        </w:rPr>
        <w:t xml:space="preserve"> в виде таблицы.</w:t>
      </w:r>
    </w:p>
    <w:p w:rsidR="005F6E37" w:rsidRPr="00CF1192" w:rsidRDefault="005F6E37" w:rsidP="005F6E37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Times New Roman"/>
          <w:sz w:val="22"/>
          <w:szCs w:val="22"/>
        </w:rPr>
      </w:pPr>
      <w:r w:rsidRPr="00CF1192">
        <w:rPr>
          <w:rFonts w:ascii="Liberation Serif" w:hAnsi="Liberation Serif" w:cs="Liberation Serif"/>
          <w:sz w:val="22"/>
          <w:szCs w:val="22"/>
        </w:rPr>
        <w:t>4. Финансово-экономическое обоснование проекта:</w:t>
      </w:r>
    </w:p>
    <w:p w:rsidR="005F6E37" w:rsidRPr="0098132F" w:rsidRDefault="005F6E37" w:rsidP="005F6E37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Times New Roman"/>
          <w:sz w:val="22"/>
          <w:szCs w:val="22"/>
        </w:rPr>
      </w:pPr>
      <w:r w:rsidRPr="00CF1192">
        <w:rPr>
          <w:rFonts w:ascii="Liberation Serif" w:hAnsi="Liberation Serif" w:cs="Liberation Serif"/>
          <w:sz w:val="22"/>
          <w:szCs w:val="22"/>
        </w:rPr>
        <w:t>5. Прогноз социально-экономических и иных последствий принятия проекта:</w:t>
      </w:r>
      <w:r w:rsidRPr="00CF1192">
        <w:rPr>
          <w:rFonts w:ascii="Liberation Serif" w:hAnsi="Liberation Serif" w:cs="Times New Roman"/>
          <w:sz w:val="22"/>
          <w:szCs w:val="22"/>
        </w:rPr>
        <w:t xml:space="preserve"> </w:t>
      </w:r>
    </w:p>
    <w:p w:rsidR="005F6E37" w:rsidRPr="0098132F" w:rsidRDefault="005F6E37" w:rsidP="005F6E37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98132F">
        <w:rPr>
          <w:rFonts w:ascii="Liberation Serif" w:hAnsi="Liberation Serif" w:cs="Liberation Serif"/>
          <w:bCs/>
          <w:sz w:val="22"/>
          <w:szCs w:val="22"/>
        </w:rPr>
        <w:t>6. Предложения по подготовке и принятию иных правовых актов, необходимых для реализации проекта: принятие иных актов не требуется.</w:t>
      </w:r>
    </w:p>
    <w:p w:rsidR="005F6E37" w:rsidRPr="0098132F" w:rsidRDefault="005F6E37" w:rsidP="005F6E37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98132F">
        <w:rPr>
          <w:rFonts w:ascii="Liberation Serif" w:hAnsi="Liberation Serif" w:cs="Liberation Serif"/>
          <w:bCs/>
          <w:sz w:val="22"/>
          <w:szCs w:val="22"/>
        </w:rPr>
        <w:t>7. Перечень правовых актов, требующих приостановки их д</w:t>
      </w:r>
      <w:r>
        <w:rPr>
          <w:rFonts w:ascii="Liberation Serif" w:hAnsi="Liberation Serif" w:cs="Liberation Serif"/>
          <w:bCs/>
          <w:sz w:val="22"/>
          <w:szCs w:val="22"/>
        </w:rPr>
        <w:t>ействия либо действия отдельных</w:t>
      </w:r>
      <w:r>
        <w:rPr>
          <w:rFonts w:ascii="Liberation Serif" w:hAnsi="Liberation Serif" w:cs="Liberation Serif"/>
          <w:bCs/>
          <w:sz w:val="22"/>
          <w:szCs w:val="22"/>
        </w:rPr>
        <w:br/>
      </w:r>
      <w:r w:rsidRPr="0098132F">
        <w:rPr>
          <w:rFonts w:ascii="Liberation Serif" w:hAnsi="Liberation Serif" w:cs="Liberation Serif"/>
          <w:bCs/>
          <w:sz w:val="22"/>
          <w:szCs w:val="22"/>
        </w:rPr>
        <w:t xml:space="preserve">их положений, признания их либо отдельных их положений </w:t>
      </w:r>
      <w:proofErr w:type="gramStart"/>
      <w:r w:rsidRPr="0098132F">
        <w:rPr>
          <w:rFonts w:ascii="Liberation Serif" w:hAnsi="Liberation Serif" w:cs="Liberation Serif"/>
          <w:bCs/>
          <w:sz w:val="22"/>
          <w:szCs w:val="22"/>
        </w:rPr>
        <w:t>утратившими</w:t>
      </w:r>
      <w:proofErr w:type="gramEnd"/>
      <w:r w:rsidRPr="0098132F">
        <w:rPr>
          <w:rFonts w:ascii="Liberation Serif" w:hAnsi="Liberation Serif" w:cs="Liberation Serif"/>
          <w:bCs/>
          <w:sz w:val="22"/>
          <w:szCs w:val="22"/>
        </w:rPr>
        <w:t xml:space="preserve"> силу и (или) внесения в них изменений в связи с принятием проекта: не имеется.</w:t>
      </w:r>
    </w:p>
    <w:p w:rsidR="00643449" w:rsidRDefault="00643449" w:rsidP="005F6E37">
      <w:pPr>
        <w:tabs>
          <w:tab w:val="left" w:pos="1276"/>
        </w:tabs>
        <w:ind w:right="88"/>
        <w:jc w:val="both"/>
        <w:rPr>
          <w:rFonts w:ascii="Liberation Serif" w:hAnsi="Liberation Serif" w:cs="Liberation Serif"/>
          <w:bCs/>
        </w:rPr>
      </w:pPr>
    </w:p>
    <w:p w:rsidR="00E535F3" w:rsidRDefault="00E535F3" w:rsidP="00451AC2">
      <w:pPr>
        <w:pStyle w:val="ConsPlusNormal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18459E" w:rsidRPr="00C367D7" w:rsidRDefault="0018459E" w:rsidP="00451AC2">
      <w:pPr>
        <w:pStyle w:val="ConsPlusNormal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3B27FE" w:rsidRPr="0079288E" w:rsidRDefault="003D3AC0" w:rsidP="00451AC2">
      <w:pPr>
        <w:pStyle w:val="ConsPlusNormal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79288E">
        <w:rPr>
          <w:rFonts w:ascii="Liberation Serif" w:hAnsi="Liberation Serif" w:cs="Liberation Serif"/>
          <w:bCs/>
          <w:sz w:val="22"/>
          <w:szCs w:val="22"/>
        </w:rPr>
        <w:t xml:space="preserve">            </w:t>
      </w:r>
      <w:r w:rsidR="00E535F3" w:rsidRPr="0079288E">
        <w:rPr>
          <w:rFonts w:ascii="Liberation Serif" w:hAnsi="Liberation Serif" w:cs="Liberation Serif"/>
          <w:bCs/>
          <w:sz w:val="22"/>
          <w:szCs w:val="22"/>
        </w:rPr>
        <w:t>Главный</w:t>
      </w:r>
      <w:r w:rsidR="00285858" w:rsidRPr="0079288E">
        <w:rPr>
          <w:rFonts w:ascii="Liberation Serif" w:hAnsi="Liberation Serif" w:cs="Liberation Serif"/>
          <w:bCs/>
          <w:sz w:val="22"/>
          <w:szCs w:val="22"/>
        </w:rPr>
        <w:t xml:space="preserve"> специалист</w:t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ab/>
        <w:t xml:space="preserve">  </w:t>
      </w:r>
      <w:r w:rsidR="00285858" w:rsidRPr="0079288E">
        <w:rPr>
          <w:rFonts w:ascii="Liberation Serif" w:hAnsi="Liberation Serif" w:cs="Liberation Serif"/>
          <w:bCs/>
          <w:sz w:val="22"/>
          <w:szCs w:val="22"/>
        </w:rPr>
        <w:t xml:space="preserve">        </w:t>
      </w:r>
      <w:r w:rsidR="00DB0AD4" w:rsidRPr="0079288E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643449" w:rsidRPr="0079288E">
        <w:rPr>
          <w:rFonts w:ascii="Liberation Serif" w:hAnsi="Liberation Serif" w:cs="Liberation Serif"/>
          <w:bCs/>
          <w:sz w:val="22"/>
          <w:szCs w:val="22"/>
        </w:rPr>
        <w:t xml:space="preserve">  </w:t>
      </w:r>
      <w:r w:rsidR="0079288E">
        <w:rPr>
          <w:rFonts w:ascii="Liberation Serif" w:hAnsi="Liberation Serif" w:cs="Liberation Serif"/>
          <w:bCs/>
          <w:sz w:val="22"/>
          <w:szCs w:val="22"/>
        </w:rPr>
        <w:tab/>
        <w:t xml:space="preserve">         </w:t>
      </w:r>
      <w:r w:rsidR="00643449" w:rsidRPr="0079288E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285858" w:rsidRPr="0079288E">
        <w:rPr>
          <w:rFonts w:ascii="Liberation Serif" w:hAnsi="Liberation Serif" w:cs="Liberation Serif"/>
          <w:bCs/>
          <w:sz w:val="22"/>
          <w:szCs w:val="22"/>
        </w:rPr>
        <w:t>Е.А. Кротик</w:t>
      </w:r>
    </w:p>
    <w:p w:rsidR="00C924E1" w:rsidRPr="0079288E" w:rsidRDefault="00C924E1">
      <w:pPr>
        <w:jc w:val="both"/>
        <w:rPr>
          <w:rFonts w:ascii="Liberation Serif" w:hAnsi="Liberation Serif" w:cs="Liberation Serif"/>
          <w:sz w:val="22"/>
          <w:szCs w:val="22"/>
        </w:rPr>
      </w:pPr>
    </w:p>
    <w:sectPr w:rsidR="00C924E1" w:rsidRPr="0079288E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6421"/>
    <w:multiLevelType w:val="hybridMultilevel"/>
    <w:tmpl w:val="A95846AE"/>
    <w:lvl w:ilvl="0" w:tplc="6A142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5A268C"/>
    <w:multiLevelType w:val="hybridMultilevel"/>
    <w:tmpl w:val="BA1A0210"/>
    <w:lvl w:ilvl="0" w:tplc="67AC900C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0C61D85"/>
    <w:multiLevelType w:val="hybridMultilevel"/>
    <w:tmpl w:val="252C5E1A"/>
    <w:lvl w:ilvl="0" w:tplc="9C70F32A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1E7251"/>
    <w:multiLevelType w:val="multilevel"/>
    <w:tmpl w:val="133EB4B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27" w:hanging="2160"/>
      </w:pPr>
      <w:rPr>
        <w:rFonts w:hint="default"/>
      </w:rPr>
    </w:lvl>
  </w:abstractNum>
  <w:abstractNum w:abstractNumId="4">
    <w:nsid w:val="6E8F43BA"/>
    <w:multiLevelType w:val="multilevel"/>
    <w:tmpl w:val="AEE6358C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22" w:hanging="1155"/>
      </w:pPr>
      <w:rPr>
        <w:rFonts w:ascii="Liberation Serif" w:eastAsia="Times New Roman" w:hAnsi="Liberation Serif" w:cs="Liberation Serif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03081B"/>
    <w:rsid w:val="0004563A"/>
    <w:rsid w:val="00046B91"/>
    <w:rsid w:val="00057919"/>
    <w:rsid w:val="000B0B81"/>
    <w:rsid w:val="00142ABF"/>
    <w:rsid w:val="001456B2"/>
    <w:rsid w:val="001643D1"/>
    <w:rsid w:val="0018459E"/>
    <w:rsid w:val="00186B3B"/>
    <w:rsid w:val="00190183"/>
    <w:rsid w:val="00195414"/>
    <w:rsid w:val="001C4E4B"/>
    <w:rsid w:val="001F201E"/>
    <w:rsid w:val="0020365E"/>
    <w:rsid w:val="00204CDE"/>
    <w:rsid w:val="00207A78"/>
    <w:rsid w:val="00223672"/>
    <w:rsid w:val="00270EC8"/>
    <w:rsid w:val="00285858"/>
    <w:rsid w:val="002A4521"/>
    <w:rsid w:val="002A4ACD"/>
    <w:rsid w:val="002A5EC0"/>
    <w:rsid w:val="002B0DDC"/>
    <w:rsid w:val="002C5997"/>
    <w:rsid w:val="003076F7"/>
    <w:rsid w:val="00322976"/>
    <w:rsid w:val="0032472F"/>
    <w:rsid w:val="00394814"/>
    <w:rsid w:val="003B27FE"/>
    <w:rsid w:val="003D3AC0"/>
    <w:rsid w:val="003D3CB9"/>
    <w:rsid w:val="004000EA"/>
    <w:rsid w:val="004018DD"/>
    <w:rsid w:val="00451AC2"/>
    <w:rsid w:val="004A0B12"/>
    <w:rsid w:val="004B162D"/>
    <w:rsid w:val="00502426"/>
    <w:rsid w:val="005707D5"/>
    <w:rsid w:val="005865D7"/>
    <w:rsid w:val="00593F91"/>
    <w:rsid w:val="005F6E37"/>
    <w:rsid w:val="00643449"/>
    <w:rsid w:val="00667F2E"/>
    <w:rsid w:val="0068373F"/>
    <w:rsid w:val="00697A2F"/>
    <w:rsid w:val="006B2595"/>
    <w:rsid w:val="0071484C"/>
    <w:rsid w:val="00717C61"/>
    <w:rsid w:val="00742B52"/>
    <w:rsid w:val="0079288E"/>
    <w:rsid w:val="007D2A41"/>
    <w:rsid w:val="007E2F65"/>
    <w:rsid w:val="00825A43"/>
    <w:rsid w:val="008439C0"/>
    <w:rsid w:val="00862724"/>
    <w:rsid w:val="008D051D"/>
    <w:rsid w:val="008F3F59"/>
    <w:rsid w:val="009401A3"/>
    <w:rsid w:val="0094342E"/>
    <w:rsid w:val="00972A15"/>
    <w:rsid w:val="009800CB"/>
    <w:rsid w:val="009934A4"/>
    <w:rsid w:val="009A3F0B"/>
    <w:rsid w:val="009B594E"/>
    <w:rsid w:val="009C7C7F"/>
    <w:rsid w:val="009D1276"/>
    <w:rsid w:val="00A4746C"/>
    <w:rsid w:val="00A64759"/>
    <w:rsid w:val="00A7262A"/>
    <w:rsid w:val="00A7548F"/>
    <w:rsid w:val="00AA0C1A"/>
    <w:rsid w:val="00AB6BB0"/>
    <w:rsid w:val="00B06D26"/>
    <w:rsid w:val="00B273AD"/>
    <w:rsid w:val="00B35773"/>
    <w:rsid w:val="00BB2A42"/>
    <w:rsid w:val="00BB2DB1"/>
    <w:rsid w:val="00BC55FF"/>
    <w:rsid w:val="00C1664F"/>
    <w:rsid w:val="00C27DA5"/>
    <w:rsid w:val="00C33114"/>
    <w:rsid w:val="00C367D7"/>
    <w:rsid w:val="00C37DD6"/>
    <w:rsid w:val="00C800D3"/>
    <w:rsid w:val="00C924E1"/>
    <w:rsid w:val="00CF5C2A"/>
    <w:rsid w:val="00D41FDB"/>
    <w:rsid w:val="00D46812"/>
    <w:rsid w:val="00D56680"/>
    <w:rsid w:val="00D81253"/>
    <w:rsid w:val="00DB0AD4"/>
    <w:rsid w:val="00DD1FDD"/>
    <w:rsid w:val="00E535F3"/>
    <w:rsid w:val="00E9003E"/>
    <w:rsid w:val="00EA229A"/>
    <w:rsid w:val="00ED3A28"/>
    <w:rsid w:val="00F22781"/>
    <w:rsid w:val="00F234A5"/>
    <w:rsid w:val="00F3068D"/>
    <w:rsid w:val="00F517B8"/>
    <w:rsid w:val="00F57DCA"/>
    <w:rsid w:val="00F80C3B"/>
    <w:rsid w:val="00F86138"/>
    <w:rsid w:val="00FC4108"/>
    <w:rsid w:val="00FC75C9"/>
    <w:rsid w:val="00F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C27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8627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C37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2">
    <w:name w:val="Знак2"/>
    <w:basedOn w:val="a"/>
    <w:rsid w:val="00667F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34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B357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C7C7F"/>
    <w:pPr>
      <w:ind w:left="720"/>
      <w:contextualSpacing/>
    </w:pPr>
  </w:style>
  <w:style w:type="paragraph" w:customStyle="1" w:styleId="26">
    <w:name w:val="Знак2"/>
    <w:basedOn w:val="a"/>
    <w:rsid w:val="00502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A4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0308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C166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a">
    <w:name w:val="Знак2"/>
    <w:basedOn w:val="a"/>
    <w:rsid w:val="00D566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b">
    <w:name w:val="Знак2"/>
    <w:basedOn w:val="a"/>
    <w:rsid w:val="001845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"/>
    <w:basedOn w:val="a"/>
    <w:rsid w:val="009D12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">
    <w:name w:val="Сетка таблицы1"/>
    <w:basedOn w:val="a1"/>
    <w:next w:val="a7"/>
    <w:uiPriority w:val="59"/>
    <w:rsid w:val="004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4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d">
    <w:name w:val="Знак2"/>
    <w:basedOn w:val="a"/>
    <w:rsid w:val="00FC75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e">
    <w:name w:val="Знак2"/>
    <w:basedOn w:val="a"/>
    <w:rsid w:val="008F3F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C27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8627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C37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2">
    <w:name w:val="Знак2"/>
    <w:basedOn w:val="a"/>
    <w:rsid w:val="00667F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34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B357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C7C7F"/>
    <w:pPr>
      <w:ind w:left="720"/>
      <w:contextualSpacing/>
    </w:pPr>
  </w:style>
  <w:style w:type="paragraph" w:customStyle="1" w:styleId="26">
    <w:name w:val="Знак2"/>
    <w:basedOn w:val="a"/>
    <w:rsid w:val="00502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A4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0308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C166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a">
    <w:name w:val="Знак2"/>
    <w:basedOn w:val="a"/>
    <w:rsid w:val="00D566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b">
    <w:name w:val="Знак2"/>
    <w:basedOn w:val="a"/>
    <w:rsid w:val="001845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"/>
    <w:basedOn w:val="a"/>
    <w:rsid w:val="009D12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">
    <w:name w:val="Сетка таблицы1"/>
    <w:basedOn w:val="a1"/>
    <w:next w:val="a7"/>
    <w:uiPriority w:val="59"/>
    <w:rsid w:val="004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4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d">
    <w:name w:val="Знак2"/>
    <w:basedOn w:val="a"/>
    <w:rsid w:val="00FC75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e">
    <w:name w:val="Знак2"/>
    <w:basedOn w:val="a"/>
    <w:rsid w:val="008F3F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9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23291&amp;dst=100189" TargetMode="External"/><Relationship Id="rId13" Type="http://schemas.openxmlformats.org/officeDocument/2006/relationships/hyperlink" Target="https://login.consultant.ru/link/?req=doc&amp;base=RZB&amp;n=523291&amp;dst=100191" TargetMode="External"/><Relationship Id="rId18" Type="http://schemas.openxmlformats.org/officeDocument/2006/relationships/hyperlink" Target="https://login.consultant.ru/link/?req=doc&amp;base=RLAW071&amp;n=419865&amp;dst=101063" TargetMode="External"/><Relationship Id="rId26" Type="http://schemas.openxmlformats.org/officeDocument/2006/relationships/hyperlink" Target="https://login.consultant.ru/link/?req=doc&amp;base=RLAW071&amp;n=419865&amp;dst=101063" TargetMode="External"/><Relationship Id="rId39" Type="http://schemas.openxmlformats.org/officeDocument/2006/relationships/hyperlink" Target="https://login.consultant.ru/link/?req=doc&amp;base=RZB&amp;n=3535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RZB&amp;n=523291&amp;dst=100191" TargetMode="External"/><Relationship Id="rId34" Type="http://schemas.openxmlformats.org/officeDocument/2006/relationships/hyperlink" Target="https://login.consultant.ru/link/?req=doc&amp;base=RLAW071&amp;n=401211" TargetMode="External"/><Relationship Id="rId42" Type="http://schemas.openxmlformats.org/officeDocument/2006/relationships/hyperlink" Target="https://login.consultant.ru/link/?req=doc&amp;base=RLAW071&amp;n=419865&amp;dst=101063" TargetMode="External"/><Relationship Id="rId7" Type="http://schemas.openxmlformats.org/officeDocument/2006/relationships/hyperlink" Target="https://login.consultant.ru/link/?req=doc&amp;base=RZB&amp;n=519026&amp;dst=100874" TargetMode="External"/><Relationship Id="rId12" Type="http://schemas.openxmlformats.org/officeDocument/2006/relationships/hyperlink" Target="https://login.consultant.ru/link/?req=doc&amp;base=RZB&amp;n=501480" TargetMode="External"/><Relationship Id="rId17" Type="http://schemas.openxmlformats.org/officeDocument/2006/relationships/hyperlink" Target="https://login.consultant.ru/link/?req=doc&amp;base=RLAW071&amp;n=401211" TargetMode="External"/><Relationship Id="rId25" Type="http://schemas.openxmlformats.org/officeDocument/2006/relationships/hyperlink" Target="https://login.consultant.ru/link/?req=doc&amp;base=RLAW071&amp;n=401211" TargetMode="External"/><Relationship Id="rId33" Type="http://schemas.openxmlformats.org/officeDocument/2006/relationships/hyperlink" Target="https://login.consultant.ru/link/?req=doc&amp;base=RLAW071&amp;n=417466&amp;dst=100105" TargetMode="External"/><Relationship Id="rId38" Type="http://schemas.openxmlformats.org/officeDocument/2006/relationships/hyperlink" Target="https://login.consultant.ru/link/?req=doc&amp;base=RZB&amp;n=48269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071&amp;n=417466&amp;dst=100105" TargetMode="External"/><Relationship Id="rId20" Type="http://schemas.openxmlformats.org/officeDocument/2006/relationships/hyperlink" Target="https://login.consultant.ru/link/?req=doc&amp;base=RZB&amp;n=495710&amp;dst=1487" TargetMode="External"/><Relationship Id="rId29" Type="http://schemas.openxmlformats.org/officeDocument/2006/relationships/hyperlink" Target="https://login.consultant.ru/link/?req=doc&amp;base=RZB&amp;n=501480" TargetMode="External"/><Relationship Id="rId41" Type="http://schemas.openxmlformats.org/officeDocument/2006/relationships/hyperlink" Target="https://login.consultant.ru/link/?req=doc&amp;base=RLAW071&amp;n=40121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B&amp;n=523291" TargetMode="External"/><Relationship Id="rId11" Type="http://schemas.openxmlformats.org/officeDocument/2006/relationships/hyperlink" Target="https://login.consultant.ru/link/?req=doc&amp;base=RZB&amp;n=495710&amp;dst=1487" TargetMode="External"/><Relationship Id="rId24" Type="http://schemas.openxmlformats.org/officeDocument/2006/relationships/hyperlink" Target="https://login.consultant.ru/link/?req=doc&amp;base=RLAW071&amp;n=417466&amp;dst=100105" TargetMode="External"/><Relationship Id="rId32" Type="http://schemas.openxmlformats.org/officeDocument/2006/relationships/hyperlink" Target="https://login.consultant.ru/link/?req=doc&amp;base=RZB&amp;n=353513" TargetMode="External"/><Relationship Id="rId37" Type="http://schemas.openxmlformats.org/officeDocument/2006/relationships/hyperlink" Target="https://login.consultant.ru/link/?req=doc&amp;base=RZB&amp;n=523291&amp;dst=100191" TargetMode="External"/><Relationship Id="rId40" Type="http://schemas.openxmlformats.org/officeDocument/2006/relationships/hyperlink" Target="https://login.consultant.ru/link/?req=doc&amp;base=RLAW071&amp;n=417466&amp;dst=1001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B&amp;n=353513" TargetMode="External"/><Relationship Id="rId23" Type="http://schemas.openxmlformats.org/officeDocument/2006/relationships/hyperlink" Target="https://login.consultant.ru/link/?req=doc&amp;base=RZB&amp;n=353513" TargetMode="External"/><Relationship Id="rId28" Type="http://schemas.openxmlformats.org/officeDocument/2006/relationships/hyperlink" Target="https://login.consultant.ru/link/?req=doc&amp;base=RZB&amp;n=519026&amp;dst=657" TargetMode="External"/><Relationship Id="rId36" Type="http://schemas.openxmlformats.org/officeDocument/2006/relationships/hyperlink" Target="https://login.consultant.ru/link/?req=doc&amp;base=RZB&amp;n=519026&amp;dst=657" TargetMode="External"/><Relationship Id="rId10" Type="http://schemas.openxmlformats.org/officeDocument/2006/relationships/hyperlink" Target="https://login.consultant.ru/link/?req=doc&amp;base=RZB&amp;n=519026&amp;dst=657" TargetMode="External"/><Relationship Id="rId19" Type="http://schemas.openxmlformats.org/officeDocument/2006/relationships/hyperlink" Target="https://login.consultant.ru/link/?req=doc&amp;base=RZB&amp;n=519026&amp;dst=657" TargetMode="External"/><Relationship Id="rId31" Type="http://schemas.openxmlformats.org/officeDocument/2006/relationships/hyperlink" Target="https://login.consultant.ru/link/?req=doc&amp;base=RZB&amp;n=482696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501480" TargetMode="External"/><Relationship Id="rId14" Type="http://schemas.openxmlformats.org/officeDocument/2006/relationships/hyperlink" Target="https://login.consultant.ru/link/?req=doc&amp;base=RZB&amp;n=482696" TargetMode="External"/><Relationship Id="rId22" Type="http://schemas.openxmlformats.org/officeDocument/2006/relationships/hyperlink" Target="https://login.consultant.ru/link/?req=doc&amp;base=RZB&amp;n=482696" TargetMode="External"/><Relationship Id="rId27" Type="http://schemas.openxmlformats.org/officeDocument/2006/relationships/hyperlink" Target="https://login.consultant.ru/link/?req=doc&amp;base=RZB&amp;n=501480" TargetMode="External"/><Relationship Id="rId30" Type="http://schemas.openxmlformats.org/officeDocument/2006/relationships/hyperlink" Target="https://login.consultant.ru/link/?req=doc&amp;base=RZB&amp;n=523291&amp;dst=100191" TargetMode="External"/><Relationship Id="rId35" Type="http://schemas.openxmlformats.org/officeDocument/2006/relationships/hyperlink" Target="https://login.consultant.ru/link/?req=doc&amp;base=RLAW071&amp;n=419865&amp;dst=10106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</Pages>
  <Words>3167</Words>
  <Characters>18056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59</cp:revision>
  <cp:lastPrinted>2026-03-25T08:30:00Z</cp:lastPrinted>
  <dcterms:created xsi:type="dcterms:W3CDTF">2018-11-15T06:04:00Z</dcterms:created>
  <dcterms:modified xsi:type="dcterms:W3CDTF">2026-04-02T06:11:00Z</dcterms:modified>
</cp:coreProperties>
</file>